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1C" w:rsidRDefault="005E031C" w:rsidP="005E0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31C" w:rsidRDefault="005E031C" w:rsidP="005E0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31C" w:rsidRDefault="005E031C" w:rsidP="005E0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31C" w:rsidRDefault="005E031C" w:rsidP="005E0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31C" w:rsidRDefault="005E031C" w:rsidP="005E0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31C" w:rsidRPr="00B737EB" w:rsidRDefault="005E031C" w:rsidP="005E0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7EB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5E031C" w:rsidRPr="00B737EB" w:rsidRDefault="006E7BEC" w:rsidP="005E0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«Нурменская основная</w:t>
      </w:r>
      <w:r w:rsidR="005E031C" w:rsidRPr="00B737EB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5E031C" w:rsidRPr="00B737EB" w:rsidRDefault="005E031C" w:rsidP="005E0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7EB">
        <w:rPr>
          <w:rFonts w:ascii="Times New Roman" w:hAnsi="Times New Roman" w:cs="Times New Roman"/>
          <w:sz w:val="24"/>
          <w:szCs w:val="24"/>
        </w:rPr>
        <w:t>Имени генерал-майора В.А. Вержбицкого</w:t>
      </w:r>
    </w:p>
    <w:p w:rsidR="005E031C" w:rsidRPr="00B737EB" w:rsidRDefault="005E031C" w:rsidP="005E031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E031C" w:rsidRPr="00B737EB" w:rsidRDefault="005E031C" w:rsidP="005E031C">
      <w:pPr>
        <w:tabs>
          <w:tab w:val="left" w:pos="10920"/>
        </w:tabs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B737EB">
        <w:rPr>
          <w:rFonts w:ascii="Times New Roman" w:hAnsi="Times New Roman" w:cs="Times New Roman"/>
          <w:sz w:val="16"/>
          <w:szCs w:val="16"/>
        </w:rPr>
        <w:t xml:space="preserve">Принята на заседании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B737EB">
        <w:rPr>
          <w:rFonts w:ascii="Times New Roman" w:hAnsi="Times New Roman" w:cs="Times New Roman"/>
          <w:sz w:val="16"/>
          <w:szCs w:val="16"/>
        </w:rPr>
        <w:t>Утверждаю</w:t>
      </w:r>
    </w:p>
    <w:p w:rsidR="005E031C" w:rsidRPr="00B737EB" w:rsidRDefault="005E031C" w:rsidP="005E031C">
      <w:pPr>
        <w:tabs>
          <w:tab w:val="left" w:pos="10368"/>
        </w:tabs>
        <w:spacing w:after="0"/>
        <w:ind w:firstLine="708"/>
        <w:rPr>
          <w:rFonts w:ascii="Times New Roman" w:hAnsi="Times New Roman" w:cs="Times New Roman"/>
          <w:sz w:val="16"/>
          <w:szCs w:val="16"/>
          <w:u w:val="single"/>
        </w:rPr>
      </w:pPr>
      <w:r w:rsidRPr="00B737EB">
        <w:rPr>
          <w:rFonts w:ascii="Times New Roman" w:hAnsi="Times New Roman" w:cs="Times New Roman"/>
          <w:sz w:val="16"/>
          <w:szCs w:val="16"/>
        </w:rPr>
        <w:t>Педагогического совета</w:t>
      </w:r>
      <w:r w:rsidRPr="00B737EB">
        <w:rPr>
          <w:rFonts w:ascii="Times New Roman" w:hAnsi="Times New Roman" w:cs="Times New Roman"/>
          <w:sz w:val="16"/>
          <w:szCs w:val="16"/>
        </w:rPr>
        <w:tab/>
        <w:t xml:space="preserve">Директор </w:t>
      </w:r>
      <w:r w:rsidRPr="00B737EB">
        <w:rPr>
          <w:rFonts w:ascii="Times New Roman" w:hAnsi="Times New Roman" w:cs="Times New Roman"/>
          <w:sz w:val="16"/>
          <w:szCs w:val="16"/>
          <w:u w:val="single"/>
        </w:rPr>
        <w:t>Заничева Н.Б</w:t>
      </w:r>
    </w:p>
    <w:p w:rsidR="005E031C" w:rsidRPr="00B737EB" w:rsidRDefault="005E031C" w:rsidP="005E031C">
      <w:pPr>
        <w:tabs>
          <w:tab w:val="left" w:pos="10368"/>
        </w:tabs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B737EB">
        <w:rPr>
          <w:rFonts w:ascii="Times New Roman" w:hAnsi="Times New Roman" w:cs="Times New Roman"/>
          <w:sz w:val="16"/>
          <w:szCs w:val="16"/>
        </w:rPr>
        <w:t>Протокол №4</w:t>
      </w:r>
      <w:r w:rsidRPr="00B737EB">
        <w:rPr>
          <w:rFonts w:ascii="Times New Roman" w:hAnsi="Times New Roman" w:cs="Times New Roman"/>
          <w:sz w:val="16"/>
          <w:szCs w:val="16"/>
        </w:rPr>
        <w:tab/>
        <w:t>Приказ №207</w:t>
      </w:r>
    </w:p>
    <w:p w:rsidR="005E031C" w:rsidRPr="00B737EB" w:rsidRDefault="005E031C" w:rsidP="005E031C">
      <w:pPr>
        <w:tabs>
          <w:tab w:val="left" w:pos="10368"/>
        </w:tabs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B737EB">
        <w:rPr>
          <w:rFonts w:ascii="Times New Roman" w:hAnsi="Times New Roman" w:cs="Times New Roman"/>
          <w:sz w:val="16"/>
          <w:szCs w:val="16"/>
        </w:rPr>
        <w:t>20.09.2020</w:t>
      </w:r>
      <w:r w:rsidRPr="00B737EB">
        <w:rPr>
          <w:rFonts w:ascii="Times New Roman" w:hAnsi="Times New Roman" w:cs="Times New Roman"/>
          <w:sz w:val="16"/>
          <w:szCs w:val="16"/>
        </w:rPr>
        <w:tab/>
        <w:t>20.09.2020</w:t>
      </w:r>
    </w:p>
    <w:p w:rsidR="005E031C" w:rsidRPr="00B737EB" w:rsidRDefault="005E031C" w:rsidP="005E031C">
      <w:pPr>
        <w:rPr>
          <w:rFonts w:ascii="Times New Roman" w:hAnsi="Times New Roman" w:cs="Times New Roman"/>
          <w:sz w:val="16"/>
          <w:szCs w:val="16"/>
        </w:rPr>
      </w:pPr>
    </w:p>
    <w:p w:rsidR="005E031C" w:rsidRPr="00B737EB" w:rsidRDefault="005E031C" w:rsidP="005E031C">
      <w:pPr>
        <w:rPr>
          <w:rFonts w:ascii="Times New Roman" w:hAnsi="Times New Roman" w:cs="Times New Roman"/>
          <w:sz w:val="16"/>
          <w:szCs w:val="16"/>
        </w:rPr>
      </w:pPr>
    </w:p>
    <w:p w:rsidR="005E031C" w:rsidRPr="00B737EB" w:rsidRDefault="005E031C" w:rsidP="005E031C">
      <w:pPr>
        <w:rPr>
          <w:rFonts w:ascii="Times New Roman" w:hAnsi="Times New Roman" w:cs="Times New Roman"/>
          <w:sz w:val="16"/>
          <w:szCs w:val="16"/>
        </w:rPr>
      </w:pPr>
    </w:p>
    <w:p w:rsidR="005E031C" w:rsidRDefault="005E031C" w:rsidP="005E031C">
      <w:pPr>
        <w:rPr>
          <w:rFonts w:ascii="Times New Roman" w:hAnsi="Times New Roman" w:cs="Times New Roman"/>
          <w:sz w:val="16"/>
          <w:szCs w:val="16"/>
        </w:rPr>
      </w:pPr>
    </w:p>
    <w:p w:rsidR="005E031C" w:rsidRDefault="005E031C" w:rsidP="005E031C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37EB">
        <w:rPr>
          <w:rFonts w:ascii="Times New Roman" w:hAnsi="Times New Roman" w:cs="Times New Roman"/>
          <w:b/>
          <w:sz w:val="44"/>
          <w:szCs w:val="44"/>
        </w:rPr>
        <w:t>Дополнительная общеразвивающая программа</w:t>
      </w:r>
    </w:p>
    <w:p w:rsidR="005E031C" w:rsidRDefault="005E031C" w:rsidP="005E031C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«Шахматы»</w:t>
      </w:r>
    </w:p>
    <w:p w:rsidR="005E031C" w:rsidRPr="00B737EB" w:rsidRDefault="005E031C" w:rsidP="005E031C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031C" w:rsidRDefault="005E031C" w:rsidP="005E031C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E031C" w:rsidRDefault="005E031C" w:rsidP="005E031C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E031C" w:rsidRDefault="005E031C" w:rsidP="005E031C">
      <w:pPr>
        <w:tabs>
          <w:tab w:val="left" w:pos="441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737EB">
        <w:rPr>
          <w:rFonts w:ascii="Times New Roman" w:hAnsi="Times New Roman" w:cs="Times New Roman"/>
          <w:sz w:val="16"/>
          <w:szCs w:val="16"/>
        </w:rPr>
        <w:t>Возраст детей</w:t>
      </w:r>
      <w:r>
        <w:rPr>
          <w:rFonts w:ascii="Times New Roman" w:hAnsi="Times New Roman" w:cs="Times New Roman"/>
          <w:sz w:val="16"/>
          <w:szCs w:val="16"/>
        </w:rPr>
        <w:t xml:space="preserve"> от 7 до 13</w:t>
      </w:r>
    </w:p>
    <w:p w:rsidR="005E031C" w:rsidRDefault="005E031C" w:rsidP="005E031C">
      <w:pPr>
        <w:tabs>
          <w:tab w:val="left" w:pos="441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Срок реализации 2 года</w:t>
      </w:r>
    </w:p>
    <w:p w:rsidR="005E031C" w:rsidRDefault="005E031C" w:rsidP="005E031C">
      <w:pPr>
        <w:tabs>
          <w:tab w:val="left" w:pos="441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Автор Буджак Николай Николаевич</w:t>
      </w:r>
    </w:p>
    <w:p w:rsidR="005E031C" w:rsidRDefault="005E031C" w:rsidP="005E031C">
      <w:pPr>
        <w:tabs>
          <w:tab w:val="left" w:pos="441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2020г</w:t>
      </w:r>
    </w:p>
    <w:p w:rsidR="00F5063B" w:rsidRDefault="00F5063B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E031C" w:rsidRPr="00FE19CC" w:rsidRDefault="005E031C" w:rsidP="00FE19C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7725B8" w:rsidRPr="007725B8" w:rsidRDefault="007725B8" w:rsidP="007725B8">
      <w:pPr>
        <w:autoSpaceDE w:val="0"/>
        <w:autoSpaceDN w:val="0"/>
        <w:adjustRightInd w:val="0"/>
        <w:spacing w:before="60" w:after="0" w:line="240" w:lineRule="auto"/>
        <w:ind w:left="2630" w:hanging="2204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ПОЯСНИТЕЛЬНАЯ ЗАПИСКА</w:t>
      </w:r>
    </w:p>
    <w:p w:rsidR="007725B8" w:rsidRPr="007725B8" w:rsidRDefault="007725B8" w:rsidP="007725B8">
      <w:pPr>
        <w:autoSpaceDE w:val="0"/>
        <w:autoSpaceDN w:val="0"/>
        <w:adjustRightInd w:val="0"/>
        <w:spacing w:after="0" w:line="240" w:lineRule="exact"/>
        <w:ind w:right="55" w:firstLine="12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5B8" w:rsidRPr="007725B8" w:rsidRDefault="007725B8" w:rsidP="007725B8">
      <w:pPr>
        <w:tabs>
          <w:tab w:val="left" w:pos="5894"/>
        </w:tabs>
        <w:autoSpaceDE w:val="0"/>
        <w:autoSpaceDN w:val="0"/>
        <w:adjustRightInd w:val="0"/>
        <w:spacing w:after="0" w:line="322" w:lineRule="exact"/>
        <w:ind w:right="55"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lastRenderedPageBreak/>
        <w:t>Так как формирование разносторонне развитой личности –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     занятий      в      системедополнительного образования 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7725B8" w:rsidRDefault="007725B8" w:rsidP="007725B8">
      <w:pPr>
        <w:autoSpaceDE w:val="0"/>
        <w:autoSpaceDN w:val="0"/>
        <w:adjustRightInd w:val="0"/>
        <w:spacing w:after="0" w:line="319" w:lineRule="exact"/>
        <w:ind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Работа с </w:t>
      </w:r>
      <w:r w:rsidR="007D16C6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обучающимися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 по данной программе наряду с теоретическими и практическими занятиями в группах, проходит и индивидуально для лучшего усвоения материала. Программа интегрирована с ежегодным графиком районных и школьных соревнований, что позволяет учащимся в полной мере проявить полученные теоретические знания на практике, а так же выявить недостатки в подготовке. Занятия многообразны по своей форме - помимо лекций, бесед, игровых занятий и выполнения упражнений по пройденной теме, это и сеансы одновременной игры с руководителем, и конкурсы по решению задач, этюдов, турниры, игры различного типа на шахматную тематику, учащиеся готовят доклады по истории шахмат, проводятся анализы сыгранных на ответственных турнирах партий.</w:t>
      </w:r>
    </w:p>
    <w:p w:rsidR="00271F67" w:rsidRDefault="00271F67" w:rsidP="00707BEE">
      <w:pPr>
        <w:autoSpaceDE w:val="0"/>
        <w:autoSpaceDN w:val="0"/>
        <w:adjustRightInd w:val="0"/>
        <w:spacing w:after="0" w:line="319" w:lineRule="exact"/>
        <w:ind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Программа им</w:t>
      </w:r>
      <w:r w:rsidR="00707BEE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еет техническую направленность.</w:t>
      </w:r>
    </w:p>
    <w:p w:rsidR="003E2770" w:rsidRDefault="003E2770" w:rsidP="00707BEE">
      <w:pPr>
        <w:autoSpaceDE w:val="0"/>
        <w:autoSpaceDN w:val="0"/>
        <w:adjustRightInd w:val="0"/>
        <w:spacing w:after="0" w:line="319" w:lineRule="exact"/>
        <w:ind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Актуальность программы заключается в том, что</w:t>
      </w:r>
    </w:p>
    <w:p w:rsidR="003E2770" w:rsidRDefault="003E2770" w:rsidP="00707BEE">
      <w:pPr>
        <w:autoSpaceDE w:val="0"/>
        <w:autoSpaceDN w:val="0"/>
        <w:adjustRightInd w:val="0"/>
        <w:spacing w:after="0" w:line="319" w:lineRule="exact"/>
        <w:ind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- при серьезном увлечении шахматами у обучающихся уменьшается рассеянность на занятиях, повышается интерес к книге (шахматы – «книжный вид спорта»), к компьютерным программам для изучеия теории игры;</w:t>
      </w:r>
    </w:p>
    <w:p w:rsidR="00D649A7" w:rsidRDefault="003E2770" w:rsidP="00707BEE">
      <w:pPr>
        <w:autoSpaceDE w:val="0"/>
        <w:autoSpaceDN w:val="0"/>
        <w:adjustRightInd w:val="0"/>
        <w:spacing w:after="0" w:line="319" w:lineRule="exact"/>
        <w:ind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- развивается у юных шахматистов аналитические способности. От анализа шахматных позиций</w:t>
      </w:r>
      <w:r w:rsidR="00D649A7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 они постепенно переходят к анализу ситуаций, с которыми они сталкиваются в жизни;</w:t>
      </w:r>
    </w:p>
    <w:p w:rsidR="00D649A7" w:rsidRDefault="00D649A7" w:rsidP="00707BEE">
      <w:pPr>
        <w:autoSpaceDE w:val="0"/>
        <w:autoSpaceDN w:val="0"/>
        <w:adjustRightInd w:val="0"/>
        <w:spacing w:after="0" w:line="319" w:lineRule="exact"/>
        <w:ind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- обучение игре в шахматы помогает многим детям не отстать в развитии от своих сверстников;</w:t>
      </w:r>
    </w:p>
    <w:p w:rsidR="00D649A7" w:rsidRDefault="00D649A7" w:rsidP="00707BEE">
      <w:pPr>
        <w:autoSpaceDE w:val="0"/>
        <w:autoSpaceDN w:val="0"/>
        <w:adjustRightInd w:val="0"/>
        <w:spacing w:after="0" w:line="319" w:lineRule="exact"/>
        <w:ind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- открывает дорогу к творчеству сотням тысяч детей некоммуникативного типа;</w:t>
      </w:r>
    </w:p>
    <w:p w:rsidR="003E2770" w:rsidRPr="003E2770" w:rsidRDefault="00D649A7" w:rsidP="00707BEE">
      <w:pPr>
        <w:autoSpaceDE w:val="0"/>
        <w:autoSpaceDN w:val="0"/>
        <w:adjustRightInd w:val="0"/>
        <w:spacing w:after="0" w:line="319" w:lineRule="exact"/>
        <w:ind w:firstLine="1222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- расширяет круг общения, возможностей полноценного самовыражения, самореализации позволяет этим детям преодолеть замкнутость, мнимую ущербность.</w:t>
      </w:r>
      <w:bookmarkStart w:id="0" w:name="_GoBack"/>
      <w:bookmarkEnd w:id="0"/>
    </w:p>
    <w:p w:rsidR="007725B8" w:rsidRPr="007725B8" w:rsidRDefault="007725B8" w:rsidP="007725B8">
      <w:pPr>
        <w:autoSpaceDE w:val="0"/>
        <w:autoSpaceDN w:val="0"/>
        <w:adjustRightInd w:val="0"/>
        <w:spacing w:before="84" w:after="0" w:line="322" w:lineRule="exact"/>
        <w:ind w:firstLine="1234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  <w:lang w:eastAsia="ru-RU"/>
        </w:rPr>
        <w:t>Цель программы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 - </w:t>
      </w: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</w:t>
      </w: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7725B8" w:rsidRPr="007725B8" w:rsidRDefault="007725B8" w:rsidP="007725B8">
      <w:pPr>
        <w:autoSpaceDE w:val="0"/>
        <w:autoSpaceDN w:val="0"/>
        <w:adjustRightInd w:val="0"/>
        <w:spacing w:before="115" w:after="0" w:line="240" w:lineRule="auto"/>
        <w:ind w:left="1267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Достигаются указанные цели через решение следующих задач:</w:t>
      </w:r>
    </w:p>
    <w:p w:rsidR="007725B8" w:rsidRPr="007725B8" w:rsidRDefault="007725B8" w:rsidP="007725B8">
      <w:pPr>
        <w:widowControl w:val="0"/>
        <w:numPr>
          <w:ilvl w:val="0"/>
          <w:numId w:val="2"/>
        </w:numPr>
        <w:tabs>
          <w:tab w:val="left" w:pos="1987"/>
        </w:tabs>
        <w:autoSpaceDE w:val="0"/>
        <w:autoSpaceDN w:val="0"/>
        <w:adjustRightInd w:val="0"/>
        <w:spacing w:before="58" w:after="0" w:line="240" w:lineRule="auto"/>
        <w:ind w:left="163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ru-RU"/>
        </w:rPr>
        <w:t>Обучающие:</w:t>
      </w:r>
    </w:p>
    <w:p w:rsidR="007725B8" w:rsidRPr="007725B8" w:rsidRDefault="007725B8" w:rsidP="007725B8">
      <w:pPr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познакомить с историей шахмат,</w:t>
      </w:r>
    </w:p>
    <w:p w:rsidR="007725B8" w:rsidRPr="007725B8" w:rsidRDefault="007725B8" w:rsidP="007725B8">
      <w:pPr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дать учащимся теоретические знания по шахматной игре и рассказать о правилах проведения соревнований и правилах турнирного поведения.</w:t>
      </w:r>
    </w:p>
    <w:p w:rsidR="007725B8" w:rsidRPr="007725B8" w:rsidRDefault="007725B8" w:rsidP="007725B8">
      <w:pPr>
        <w:widowControl w:val="0"/>
        <w:numPr>
          <w:ilvl w:val="0"/>
          <w:numId w:val="2"/>
        </w:numPr>
        <w:tabs>
          <w:tab w:val="left" w:pos="1987"/>
        </w:tabs>
        <w:autoSpaceDE w:val="0"/>
        <w:autoSpaceDN w:val="0"/>
        <w:adjustRightInd w:val="0"/>
        <w:spacing w:before="34" w:after="0" w:line="319" w:lineRule="exact"/>
        <w:ind w:left="163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ru-RU"/>
        </w:rPr>
        <w:lastRenderedPageBreak/>
        <w:t>Воспитывающие:</w:t>
      </w:r>
    </w:p>
    <w:p w:rsidR="007725B8" w:rsidRPr="007725B8" w:rsidRDefault="007725B8" w:rsidP="007725B8">
      <w:pPr>
        <w:autoSpaceDE w:val="0"/>
        <w:autoSpaceDN w:val="0"/>
        <w:adjustRightInd w:val="0"/>
        <w:spacing w:after="0" w:line="319" w:lineRule="exact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  - привить любовь и интерес к шахматам и учению в целом, </w:t>
      </w:r>
    </w:p>
    <w:p w:rsidR="007725B8" w:rsidRPr="007725B8" w:rsidRDefault="007725B8" w:rsidP="007725B8">
      <w:pPr>
        <w:autoSpaceDE w:val="0"/>
        <w:autoSpaceDN w:val="0"/>
        <w:adjustRightInd w:val="0"/>
        <w:spacing w:after="0" w:line="319" w:lineRule="exact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- 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научить анализировать свои и </w:t>
      </w:r>
      <w:r w:rsidR="005F500F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чужие ошибки, учиться на них, 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выбирать из множества решений единственно правильное, планировать   свою   деятельность, работать самостоятельно, </w:t>
      </w:r>
    </w:p>
    <w:p w:rsidR="007725B8" w:rsidRPr="007725B8" w:rsidRDefault="007725B8" w:rsidP="007725B8">
      <w:pPr>
        <w:autoSpaceDE w:val="0"/>
        <w:autoSpaceDN w:val="0"/>
        <w:adjustRightInd w:val="0"/>
        <w:spacing w:after="0" w:line="319" w:lineRule="exact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- 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научить уважать соперника,</w:t>
      </w:r>
    </w:p>
    <w:p w:rsidR="007725B8" w:rsidRPr="007725B8" w:rsidRDefault="007725B8" w:rsidP="007725B8">
      <w:pPr>
        <w:widowControl w:val="0"/>
        <w:numPr>
          <w:ilvl w:val="0"/>
          <w:numId w:val="2"/>
        </w:numPr>
        <w:tabs>
          <w:tab w:val="left" w:pos="1987"/>
        </w:tabs>
        <w:autoSpaceDE w:val="0"/>
        <w:autoSpaceDN w:val="0"/>
        <w:adjustRightInd w:val="0"/>
        <w:spacing w:before="26" w:after="0" w:line="314" w:lineRule="exact"/>
        <w:ind w:left="163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ru-RU"/>
        </w:rPr>
        <w:t>Развивающие:</w:t>
      </w:r>
    </w:p>
    <w:p w:rsidR="007725B8" w:rsidRPr="007725B8" w:rsidRDefault="007725B8" w:rsidP="005F500F">
      <w:pPr>
        <w:autoSpaceDE w:val="0"/>
        <w:autoSpaceDN w:val="0"/>
        <w:adjustRightInd w:val="0"/>
        <w:spacing w:after="0" w:line="314" w:lineRule="exact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- 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развить    логическое    мышление,    память, внимание, усидчивость и другие положительные качества личности.</w:t>
      </w:r>
    </w:p>
    <w:p w:rsidR="007725B8" w:rsidRPr="007725B8" w:rsidRDefault="007725B8" w:rsidP="005F500F">
      <w:pPr>
        <w:autoSpaceDE w:val="0"/>
        <w:autoSpaceDN w:val="0"/>
        <w:adjustRightInd w:val="0"/>
        <w:spacing w:before="84" w:after="0" w:line="319" w:lineRule="exact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ввести в мир логической красоты и образного мышления, расширить представления об окружающем мире.</w:t>
      </w:r>
    </w:p>
    <w:p w:rsidR="00271F67" w:rsidRDefault="00271F67" w:rsidP="00772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обучения: очная</w:t>
      </w:r>
    </w:p>
    <w:p w:rsidR="007725B8" w:rsidRPr="007725B8" w:rsidRDefault="007725B8" w:rsidP="00772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занятий</w:t>
      </w: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групповые, индивидуальные, парные, коллективные, самостоятельные, индивидуально-обособленные.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Практикум.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Контрольная работа.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Сеанс одновременной игры.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Турнир.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Блиц-турнир.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Конкурс.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Лекция.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Турнир.</w:t>
      </w:r>
    </w:p>
    <w:p w:rsidR="007725B8" w:rsidRPr="007725B8" w:rsidRDefault="007725B8" w:rsidP="007725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Беседа.</w:t>
      </w:r>
    </w:p>
    <w:p w:rsidR="007725B8" w:rsidRPr="007725B8" w:rsidRDefault="007725B8" w:rsidP="00772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25B8" w:rsidRPr="007725B8" w:rsidRDefault="007725B8" w:rsidP="00772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25B8" w:rsidRPr="007725B8" w:rsidRDefault="007725B8" w:rsidP="00772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Режим занятий –</w:t>
      </w: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 часа в неделю(</w:t>
      </w:r>
      <w:r w:rsidR="005F5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</w:t>
      </w:r>
      <w:r w:rsidRPr="0077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год)</w:t>
      </w:r>
    </w:p>
    <w:p w:rsidR="007725B8" w:rsidRPr="007725B8" w:rsidRDefault="007725B8" w:rsidP="007725B8">
      <w:pPr>
        <w:autoSpaceDE w:val="0"/>
        <w:autoSpaceDN w:val="0"/>
        <w:adjustRightInd w:val="0"/>
        <w:spacing w:before="120" w:after="0" w:line="319" w:lineRule="exact"/>
        <w:ind w:firstLine="1224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lastRenderedPageBreak/>
        <w:t xml:space="preserve">Данная программа рассчитана на </w:t>
      </w: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2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 года обучения. В группе 1-го года обучения программа предусматривает </w:t>
      </w:r>
      <w:r w:rsidR="005F500F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68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 час</w:t>
      </w:r>
      <w:r w:rsidR="005F500F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ов занятий в течение года.</w:t>
      </w:r>
    </w:p>
    <w:p w:rsidR="007725B8" w:rsidRPr="007725B8" w:rsidRDefault="007725B8" w:rsidP="007725B8">
      <w:pPr>
        <w:autoSpaceDE w:val="0"/>
        <w:autoSpaceDN w:val="0"/>
        <w:adjustRightInd w:val="0"/>
        <w:spacing w:before="2" w:after="0" w:line="276" w:lineRule="auto"/>
        <w:ind w:firstLine="1356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Занимаются </w:t>
      </w:r>
      <w:r w:rsidR="007D16C6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обучающиеся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 младшего школьного, среднего и старшего школьного возраста. </w:t>
      </w:r>
      <w:r w:rsidR="007D16C6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Обу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чащиеся разделены на 3 группы: группу начинающих и 2 группы совершенствования. Принимаются все желающие заниматься. На первых занятиях проходит начальная диагностика знаний, умений и навыков по шахматной игре, по результатам которой учащиеся распределяются в ту или иную группу.</w:t>
      </w:r>
    </w:p>
    <w:p w:rsidR="007725B8" w:rsidRPr="007725B8" w:rsidRDefault="007725B8" w:rsidP="007725B8">
      <w:pPr>
        <w:autoSpaceDE w:val="0"/>
        <w:autoSpaceDN w:val="0"/>
        <w:adjustRightInd w:val="0"/>
        <w:spacing w:after="0" w:line="276" w:lineRule="auto"/>
        <w:ind w:firstLine="1229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В группе совершенствования второго года обучения занимаются </w:t>
      </w:r>
      <w:r w:rsidR="007D16C6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обучающиеся</w:t>
      </w: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, знающие основы тактики и стратегии игры, владеющие фундаментальными знаниями по теории игры в дебюте, миттельшпиле и эндшпиле, а также имеющие некоторый игровой опыт.</w:t>
      </w:r>
    </w:p>
    <w:p w:rsidR="007725B8" w:rsidRPr="007725B8" w:rsidRDefault="007725B8" w:rsidP="007725B8">
      <w:pPr>
        <w:autoSpaceDE w:val="0"/>
        <w:autoSpaceDN w:val="0"/>
        <w:adjustRightInd w:val="0"/>
        <w:spacing w:before="2" w:after="0" w:line="276" w:lineRule="auto"/>
        <w:ind w:firstLine="1219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Для групп совершенствования увеличено количество часов на практические занятия ввиду плотного графика турниров на всем протяжении учебного года.</w:t>
      </w:r>
    </w:p>
    <w:p w:rsidR="007725B8" w:rsidRDefault="007725B8" w:rsidP="00D12F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2FCA" w:rsidRPr="00D12FCA" w:rsidRDefault="00D12FCA" w:rsidP="00D12F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12F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ПЛАНИРУЕМЫЕ РЕЗУЛЬТАТЫ ОСВОЕНИЯ УЧАЩИМИСЯ ПРОГРАММЫ ДОПОЛНИТЕЛЬНОГО ОБРАЗОВАНИЯ</w:t>
      </w:r>
    </w:p>
    <w:p w:rsidR="00D12FCA" w:rsidRPr="00D12FCA" w:rsidRDefault="00D12FCA" w:rsidP="00D12FCA">
      <w:p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 результаты освоения программы курса. </w:t>
      </w:r>
    </w:p>
    <w:p w:rsidR="00D12FCA" w:rsidRPr="007725B8" w:rsidRDefault="00D12FCA" w:rsidP="007725B8">
      <w:pPr>
        <w:pStyle w:val="aa"/>
        <w:numPr>
          <w:ilvl w:val="0"/>
          <w:numId w:val="3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D12FCA" w:rsidRPr="007725B8" w:rsidRDefault="00D12FCA" w:rsidP="007725B8">
      <w:pPr>
        <w:pStyle w:val="aa"/>
        <w:numPr>
          <w:ilvl w:val="0"/>
          <w:numId w:val="3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D12FCA" w:rsidRPr="007725B8" w:rsidRDefault="00D12FCA" w:rsidP="007725B8">
      <w:pPr>
        <w:pStyle w:val="aa"/>
        <w:numPr>
          <w:ilvl w:val="0"/>
          <w:numId w:val="3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12FCA" w:rsidRPr="007725B8" w:rsidRDefault="00D12FCA" w:rsidP="007725B8">
      <w:pPr>
        <w:pStyle w:val="aa"/>
        <w:numPr>
          <w:ilvl w:val="0"/>
          <w:numId w:val="3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Формирование эстетических потребностей, ценностей и чувств.</w:t>
      </w:r>
    </w:p>
    <w:p w:rsidR="00D12FCA" w:rsidRPr="007725B8" w:rsidRDefault="00D12FCA" w:rsidP="007725B8">
      <w:pPr>
        <w:pStyle w:val="aa"/>
        <w:numPr>
          <w:ilvl w:val="0"/>
          <w:numId w:val="3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12FCA" w:rsidRPr="00D12FCA" w:rsidRDefault="00D12FCA" w:rsidP="00D12FCA">
      <w:p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 освоения программы курса.</w:t>
      </w:r>
    </w:p>
    <w:p w:rsidR="00D12FCA" w:rsidRPr="007725B8" w:rsidRDefault="00D12FCA" w:rsidP="007725B8">
      <w:pPr>
        <w:pStyle w:val="aa"/>
        <w:numPr>
          <w:ilvl w:val="0"/>
          <w:numId w:val="4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D12FCA" w:rsidRPr="007725B8" w:rsidRDefault="00D12FCA" w:rsidP="007725B8">
      <w:pPr>
        <w:pStyle w:val="aa"/>
        <w:numPr>
          <w:ilvl w:val="0"/>
          <w:numId w:val="4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Освоение способов решения проблем творческого и поискового характера.</w:t>
      </w:r>
    </w:p>
    <w:p w:rsidR="00D12FCA" w:rsidRPr="007725B8" w:rsidRDefault="00D12FCA" w:rsidP="007725B8">
      <w:pPr>
        <w:pStyle w:val="aa"/>
        <w:numPr>
          <w:ilvl w:val="0"/>
          <w:numId w:val="4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D12FCA" w:rsidRPr="007725B8" w:rsidRDefault="00D12FCA" w:rsidP="007725B8">
      <w:pPr>
        <w:pStyle w:val="aa"/>
        <w:numPr>
          <w:ilvl w:val="0"/>
          <w:numId w:val="4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D12FCA" w:rsidRPr="007725B8" w:rsidRDefault="00D12FCA" w:rsidP="007725B8">
      <w:pPr>
        <w:pStyle w:val="aa"/>
        <w:numPr>
          <w:ilvl w:val="0"/>
          <w:numId w:val="4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D12FCA" w:rsidRPr="007725B8" w:rsidRDefault="00D12FCA" w:rsidP="007725B8">
      <w:pPr>
        <w:pStyle w:val="aa"/>
        <w:numPr>
          <w:ilvl w:val="0"/>
          <w:numId w:val="4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D12FCA" w:rsidRPr="007725B8" w:rsidRDefault="00D12FCA" w:rsidP="007725B8">
      <w:pPr>
        <w:pStyle w:val="aa"/>
        <w:numPr>
          <w:ilvl w:val="0"/>
          <w:numId w:val="4"/>
        </w:numPr>
        <w:shd w:val="clear" w:color="auto" w:fill="FFFFFF"/>
        <w:spacing w:before="106" w:after="0" w:line="36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12FCA" w:rsidRPr="00D12FCA" w:rsidRDefault="00D12FCA" w:rsidP="00D12FCA">
      <w:pPr>
        <w:shd w:val="clear" w:color="auto" w:fill="FFFFFF"/>
        <w:spacing w:after="0" w:line="360" w:lineRule="auto"/>
        <w:ind w:right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 освоения программы 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2FCA" w:rsidRPr="007725B8" w:rsidRDefault="00D12FCA" w:rsidP="007725B8">
      <w:pPr>
        <w:pStyle w:val="aa"/>
        <w:numPr>
          <w:ilvl w:val="0"/>
          <w:numId w:val="5"/>
        </w:numPr>
        <w:spacing w:after="0" w:line="360" w:lineRule="auto"/>
        <w:ind w:right="1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 ориентироваться на шахматной доске. Понимать информацию, представленную в виде текста, рисунков, схем.Знать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D12FCA" w:rsidRPr="007725B8" w:rsidRDefault="00D12FCA" w:rsidP="007725B8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Правила хода и взятия каждой из  фигур, «игра на уничтожение», лёгкие и тяжёлые фигуры, ладейные, коневые, слоновые, ферзевые, королевские пешки, взятие на проходе, превращение пешки. принципы игры в дебюте;</w:t>
      </w:r>
    </w:p>
    <w:p w:rsidR="00D12FCA" w:rsidRPr="007725B8" w:rsidRDefault="00D12FCA" w:rsidP="007725B8">
      <w:pPr>
        <w:pStyle w:val="aa"/>
        <w:numPr>
          <w:ilvl w:val="0"/>
          <w:numId w:val="5"/>
        </w:numPr>
        <w:tabs>
          <w:tab w:val="center" w:pos="538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Основные тактические приемы; что означают термины: дебют, миттельшпиль, эндшпиль, темп, оппозиция, ключевые поля.</w:t>
      </w:r>
    </w:p>
    <w:p w:rsidR="00D12FCA" w:rsidRPr="007725B8" w:rsidRDefault="00D12FCA" w:rsidP="007725B8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B8">
        <w:rPr>
          <w:rFonts w:ascii="Times New Roman" w:eastAsia="Times New Roman" w:hAnsi="Times New Roman"/>
          <w:sz w:val="28"/>
          <w:szCs w:val="28"/>
          <w:lang w:eastAsia="ru-RU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</w:p>
    <w:p w:rsidR="0084205E" w:rsidRPr="0084205E" w:rsidRDefault="0084205E" w:rsidP="00F5063B">
      <w:pPr>
        <w:pStyle w:val="Style2"/>
        <w:widowControl/>
        <w:spacing w:line="360" w:lineRule="auto"/>
        <w:ind w:firstLine="0"/>
        <w:jc w:val="center"/>
        <w:rPr>
          <w:b/>
          <w:u w:val="single"/>
        </w:rPr>
      </w:pPr>
    </w:p>
    <w:p w:rsidR="00D12FCA" w:rsidRDefault="00D12FCA" w:rsidP="00F50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F6B82" w:rsidRPr="009F6B82" w:rsidRDefault="00F5063B" w:rsidP="00D12F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50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СОДЕРЖАНИЕ ТЕОРЕТИЧЕСКОГО РАЗДЕЛА  ПРОГРАММЫ ПЕРВЫЙ ГОД ОБУЧЕНИЯ </w:t>
      </w:r>
    </w:p>
    <w:p w:rsidR="009F6B82" w:rsidRPr="00D12FCA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b/>
          <w:sz w:val="28"/>
          <w:szCs w:val="28"/>
          <w:lang w:eastAsia="ru-RU"/>
        </w:rPr>
        <w:t>Шахматная доска.</w:t>
      </w: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 xml:space="preserve"> Шахматная доска, белые и черные поля, горизонталь, вертикаль, диагональ, центр.</w:t>
      </w:r>
    </w:p>
    <w:p w:rsidR="009F6B82" w:rsidRPr="00D12FCA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iCs/>
          <w:sz w:val="28"/>
          <w:szCs w:val="28"/>
          <w:lang w:eastAsia="ru-RU"/>
        </w:rPr>
        <w:t>Дидактические игры и задания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"Горизонталь". Двое играющих по очереди заполняют одну из горизонтальных линий шахматной доски кубиками (фишками, пешками и т. п.).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"Вертикаль". То же самое, но заполняется одна из вертикальных линий шахматной доски.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"Диагональ". То же самое, но заполняется одна из диагоналей шахматной доски.</w:t>
      </w:r>
    </w:p>
    <w:p w:rsidR="009F6B82" w:rsidRPr="00D12FCA" w:rsidRDefault="009F6B82" w:rsidP="00D12FCA">
      <w:pPr>
        <w:tabs>
          <w:tab w:val="num" w:pos="142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b/>
          <w:sz w:val="28"/>
          <w:szCs w:val="28"/>
          <w:lang w:eastAsia="ru-RU"/>
        </w:rPr>
        <w:t>Шахматные фигуры.</w:t>
      </w: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 xml:space="preserve"> Белые, черные, ладья, слон, ферзь, конь, пешка, король.</w:t>
      </w:r>
    </w:p>
    <w:p w:rsidR="009F6B82" w:rsidRPr="00D12FCA" w:rsidRDefault="009F6B82" w:rsidP="00D12FCA">
      <w:pPr>
        <w:tabs>
          <w:tab w:val="num" w:pos="142"/>
        </w:tabs>
        <w:spacing w:after="0" w:line="360" w:lineRule="auto"/>
        <w:ind w:left="3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Дидактические игры и задания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"Волшебный мешочек".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"Угадайка". Педагог словесно описывает одну из шахматных фигур, </w:t>
      </w:r>
      <w:r w:rsidR="007D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догадаться, что это за фигура.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"Секретная фигура". Все фигуры стоят на столе учителя в один ряд, </w:t>
      </w:r>
      <w:r w:rsidR="007D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называют все шахматные фигуры, кроме "секретной", которая выбирается заранее; вместо названия этой фигуры надо сказать: "Секрет".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"Угадай". Педагог загадывает про себя одну из фигур, а </w:t>
      </w:r>
      <w:r w:rsidR="007D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пытаются угадать, какая фигура загадана.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"Что общего?" Педагог берет две шахматные фигуры и спрашивает учеников, чем они похожи друг на друга. Чем отличаются? (Цветом, формой.)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"Большая и маленькая". На столе шесть разных фигур. </w:t>
      </w:r>
      <w:r w:rsidR="007D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самую высокую фигуру и ставят ее в сторону. Задача: поставить все фигуры по высоте.</w:t>
      </w:r>
    </w:p>
    <w:p w:rsidR="009F6B82" w:rsidRPr="00D12FCA" w:rsidRDefault="009F6B82" w:rsidP="00D12FCA">
      <w:pPr>
        <w:tabs>
          <w:tab w:val="num" w:pos="142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Pr="00D12FCA">
        <w:rPr>
          <w:rFonts w:ascii="Times New Roman" w:eastAsia="Times New Roman" w:hAnsi="Times New Roman"/>
          <w:b/>
          <w:sz w:val="28"/>
          <w:szCs w:val="28"/>
          <w:lang w:eastAsia="ru-RU"/>
        </w:rPr>
        <w:t>ачальная расстановка фигур.</w:t>
      </w: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Начальное положение (начальная позиция); расположение каждой из фигур в начальной позиции; правило "ферзь любит свой цвет"; связь между горизонталями, вертикалями, диагоналями и начальной расстановкой фигур.</w:t>
      </w:r>
    </w:p>
    <w:p w:rsidR="009F6B82" w:rsidRPr="00D12FCA" w:rsidRDefault="009F6B82" w:rsidP="00D12FCA">
      <w:pPr>
        <w:tabs>
          <w:tab w:val="num" w:pos="142"/>
        </w:tabs>
        <w:spacing w:after="0" w:line="360" w:lineRule="auto"/>
        <w:ind w:left="3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iCs/>
          <w:sz w:val="28"/>
          <w:szCs w:val="28"/>
          <w:lang w:eastAsia="ru-RU"/>
        </w:rPr>
        <w:t>Дидактические игры и задания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"Мешочек". Ученики по одной вынимают из мешочка шахматные фигуры и постепенно расставляют начальную позицию.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"Да и нет". Педагог берет две шахматные фигурки и спрашивает </w:t>
      </w:r>
      <w:r w:rsidR="007D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стоят ли эти фигуры рядом в начальном положении.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"Мяч". Педагог произносит какую-нибудь фразу о начальном положении, к примеру: "Ладья стоит в углу", и бросает мяч кому-то из учеников. Если утверждение верно, то мяч следует поймать.</w:t>
      </w:r>
    </w:p>
    <w:p w:rsidR="009F6B82" w:rsidRPr="009F6B82" w:rsidRDefault="009F6B82" w:rsidP="00D12FCA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B82" w:rsidRPr="00D12FCA" w:rsidRDefault="009F6B82" w:rsidP="00D12FCA">
      <w:pPr>
        <w:tabs>
          <w:tab w:val="num" w:pos="142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b/>
          <w:sz w:val="28"/>
          <w:szCs w:val="28"/>
          <w:lang w:eastAsia="ru-RU"/>
        </w:rPr>
        <w:t>Ходы и взятие фигур.</w:t>
      </w: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хода и взятия каждой из фигур, игра "на уничтожение",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9F6B82" w:rsidRPr="00D12FCA" w:rsidRDefault="009F6B82" w:rsidP="00D12FCA">
      <w:pPr>
        <w:tabs>
          <w:tab w:val="num" w:pos="142"/>
        </w:tabs>
        <w:spacing w:after="0" w:line="360" w:lineRule="auto"/>
        <w:ind w:left="3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iCs/>
          <w:sz w:val="28"/>
          <w:szCs w:val="28"/>
          <w:lang w:eastAsia="ru-RU"/>
        </w:rPr>
        <w:t>Дидактические игры и задания</w:t>
      </w:r>
    </w:p>
    <w:p w:rsidR="009F6B82" w:rsidRPr="00D12FCA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>"Игра на уничтожение" –</w:t>
      </w:r>
      <w:r w:rsidRPr="00D12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важнейшая игра курса. У </w:t>
      </w:r>
      <w:r w:rsidR="007D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"Один в поле воин".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"Лабиринт". Белая фигура должна достичь определенной клетки шахматной доски, не становясь на "заминированные" поля и не перепрыгивая их.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"Перехитри часовых". Белая фигура должна достичь определенной клетки шахматной доски, не становясь на "заминированные" поля и на поля, находящиеся под ударом черных фигур.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"Сними часовых".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"Кратчайший путь". За минимальное число ходов белая фигура должна достичь определенной клетки шахматной доски.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"Захват контрольного поля".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"Защита контрольного поля". Эта игра подобна предыдущей, но при точной игре обеих сторон не имеет победителя.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"Атака неприятельской фигуры". Белая фигура должна за один ход напасть на черную фигуру, но так, чтобы не оказаться под боем.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"Двойной удар". Белой фигурой надо напасть одновременно на две черные фигуры.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"Взятие". Из нескольких возможных взятий надо выбрать лучшее –</w:t>
      </w:r>
      <w:r w:rsidRPr="00F5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побить незащищенную фигуру.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"Защита". Здесь нужно одной белой фигурой защитить другую, стоящую под боем.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"Выиграй фигуру". Белые должны сделать такой ход, чтобы при любом ответе черных они проиграли одну из своих фигур.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"Ограничение подвижности". Это разновидность "игры на уничтожение", но с "заминированными" полями. Выигрывает тот, кто побьет все фигуры противника.</w:t>
      </w:r>
    </w:p>
    <w:p w:rsidR="009F6B82" w:rsidRPr="00D12FCA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D12FC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D12FCA">
        <w:rPr>
          <w:rFonts w:ascii="Times New Roman" w:eastAsia="Times New Roman" w:hAnsi="Times New Roman"/>
          <w:b/>
          <w:sz w:val="28"/>
          <w:szCs w:val="28"/>
          <w:lang w:eastAsia="ru-RU"/>
        </w:rPr>
        <w:t>Шахматная партия.</w:t>
      </w: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 xml:space="preserve"> Шах, мат, пат, ничья, мат в один ход, длинная и короткая рокировка и ее правила.</w:t>
      </w:r>
    </w:p>
    <w:p w:rsidR="009F6B82" w:rsidRPr="00D12FCA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iCs/>
          <w:sz w:val="28"/>
          <w:szCs w:val="28"/>
          <w:lang w:eastAsia="ru-RU"/>
        </w:rPr>
        <w:t>Дидактические игры и задания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"Шах или не шах". Приводится ряд положений, в которых ученики должны определить: стоит ли король под шахом или нет.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"Дай шах". Требуется объявить шах неприятельскому королю.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"Пять шахов". Каждой из пяти белых фигур нужно объявить шах черному королю.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"Защита от шаха". Белый король должен защититься от шаха.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"Мат или не мат". Приводится ряд положений, в которых ученики должны определить: дан ли мат черному королю.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"Первый шах". Игра проводится всеми фигурами из начального положения. Выигрывает тот, кто объявит первый шах.</w:t>
      </w:r>
    </w:p>
    <w:p w:rsidR="009F6B82" w:rsidRPr="009F6B82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"Рокировка". Ученики должны определить, можно ли рокировать в тех или иных случаях.</w:t>
      </w:r>
    </w:p>
    <w:p w:rsidR="009F6B82" w:rsidRPr="00D12FCA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D12FC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D12FCA">
        <w:rPr>
          <w:rFonts w:ascii="Times New Roman" w:eastAsia="Times New Roman" w:hAnsi="Times New Roman"/>
          <w:b/>
          <w:sz w:val="28"/>
          <w:szCs w:val="28"/>
          <w:lang w:eastAsia="ru-RU"/>
        </w:rPr>
        <w:t>Игра всеми фигурами из начального положения</w:t>
      </w:r>
      <w:r w:rsidRPr="00D12FCA">
        <w:rPr>
          <w:rFonts w:ascii="Times New Roman" w:eastAsia="Times New Roman" w:hAnsi="Times New Roman"/>
          <w:sz w:val="28"/>
          <w:szCs w:val="28"/>
          <w:lang w:eastAsia="ru-RU"/>
        </w:rPr>
        <w:t>. Самые общие представления о том, как начинать шахматную партию.</w:t>
      </w:r>
    </w:p>
    <w:p w:rsidR="009F6B82" w:rsidRPr="00D12FCA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12FCA">
        <w:rPr>
          <w:rFonts w:ascii="Times New Roman" w:eastAsia="Times New Roman" w:hAnsi="Times New Roman"/>
          <w:iCs/>
          <w:sz w:val="28"/>
          <w:szCs w:val="28"/>
          <w:lang w:eastAsia="ru-RU"/>
        </w:rPr>
        <w:t>Дидактические игры и задания</w:t>
      </w:r>
    </w:p>
    <w:p w:rsidR="009F6B82" w:rsidRPr="00F5063B" w:rsidRDefault="009F6B82" w:rsidP="00D12F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82">
        <w:rPr>
          <w:rFonts w:ascii="Times New Roman" w:eastAsia="Times New Roman" w:hAnsi="Times New Roman" w:cs="Times New Roman"/>
          <w:sz w:val="28"/>
          <w:szCs w:val="28"/>
          <w:lang w:eastAsia="ru-RU"/>
        </w:rPr>
        <w:t>"Два хода".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</w:t>
      </w:r>
    </w:p>
    <w:p w:rsidR="00C80F45" w:rsidRDefault="00C80F45" w:rsidP="00F5063B">
      <w:pPr>
        <w:pStyle w:val="ac"/>
        <w:jc w:val="center"/>
        <w:rPr>
          <w:b/>
        </w:rPr>
      </w:pPr>
    </w:p>
    <w:p w:rsidR="00F5063B" w:rsidRPr="00F5063B" w:rsidRDefault="00F5063B" w:rsidP="00F5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506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 – ТЕМАТИЧЕСКИЙ ПЛАН</w:t>
      </w:r>
    </w:p>
    <w:p w:rsidR="00F5063B" w:rsidRPr="00F5063B" w:rsidRDefault="00F5063B" w:rsidP="00F5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506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ПЕРВЫЙ ГОД  ОБУЧЕНИЯ</w:t>
      </w:r>
    </w:p>
    <w:p w:rsidR="00F5063B" w:rsidRPr="00F5063B" w:rsidRDefault="00F5063B" w:rsidP="00F5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506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5F5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68</w:t>
      </w:r>
      <w:r w:rsidRPr="00F506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ЧАС</w:t>
      </w:r>
      <w:r w:rsidR="005F5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</w:t>
      </w:r>
      <w:r w:rsidRPr="00F506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 РАСЧЕТА 2 ЧАСА В НЕДЕЛЮ)</w:t>
      </w:r>
    </w:p>
    <w:p w:rsidR="00F5063B" w:rsidRPr="00F5063B" w:rsidRDefault="00F5063B" w:rsidP="00F5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296"/>
        <w:gridCol w:w="954"/>
        <w:gridCol w:w="993"/>
        <w:gridCol w:w="1011"/>
        <w:gridCol w:w="1967"/>
      </w:tblGrid>
      <w:tr w:rsidR="00F5063B" w:rsidRPr="00F5063B" w:rsidTr="008E0650">
        <w:tc>
          <w:tcPr>
            <w:tcW w:w="709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98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54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Кол.</w:t>
            </w:r>
          </w:p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993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Теор.</w:t>
            </w:r>
          </w:p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1007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Практ.</w:t>
            </w:r>
          </w:p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1969" w:type="dxa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63B" w:rsidRPr="00F5063B" w:rsidTr="008E0650">
        <w:tc>
          <w:tcPr>
            <w:tcW w:w="709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8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Шахматная доска</w:t>
            </w:r>
          </w:p>
        </w:tc>
        <w:tc>
          <w:tcPr>
            <w:tcW w:w="954" w:type="dxa"/>
            <w:shd w:val="clear" w:color="auto" w:fill="auto"/>
          </w:tcPr>
          <w:p w:rsidR="00F5063B" w:rsidRPr="00F5063B" w:rsidRDefault="005F500F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5063B" w:rsidRPr="00F5063B" w:rsidRDefault="005F500F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7" w:type="dxa"/>
            <w:shd w:val="clear" w:color="auto" w:fill="auto"/>
          </w:tcPr>
          <w:p w:rsidR="00F5063B" w:rsidRPr="00F5063B" w:rsidRDefault="007D16C6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9" w:type="dxa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63B" w:rsidRPr="00F5063B" w:rsidTr="008E0650">
        <w:trPr>
          <w:trHeight w:val="405"/>
        </w:trPr>
        <w:tc>
          <w:tcPr>
            <w:tcW w:w="709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8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Шахматные фигуры</w:t>
            </w:r>
          </w:p>
        </w:tc>
        <w:tc>
          <w:tcPr>
            <w:tcW w:w="954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7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69" w:type="dxa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63B" w:rsidRPr="00F5063B" w:rsidTr="008E0650">
        <w:trPr>
          <w:trHeight w:val="405"/>
        </w:trPr>
        <w:tc>
          <w:tcPr>
            <w:tcW w:w="709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8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расстановка фигур</w:t>
            </w:r>
          </w:p>
        </w:tc>
        <w:tc>
          <w:tcPr>
            <w:tcW w:w="954" w:type="dxa"/>
            <w:shd w:val="clear" w:color="auto" w:fill="auto"/>
          </w:tcPr>
          <w:p w:rsidR="00F5063B" w:rsidRPr="00F5063B" w:rsidRDefault="005F500F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7" w:type="dxa"/>
            <w:shd w:val="clear" w:color="auto" w:fill="auto"/>
          </w:tcPr>
          <w:p w:rsidR="00F5063B" w:rsidRPr="00F5063B" w:rsidRDefault="007D16C6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9" w:type="dxa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63B" w:rsidRPr="00F5063B" w:rsidTr="008E0650">
        <w:trPr>
          <w:trHeight w:val="405"/>
        </w:trPr>
        <w:tc>
          <w:tcPr>
            <w:tcW w:w="709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8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Ходы и взятие фигур</w:t>
            </w:r>
          </w:p>
        </w:tc>
        <w:tc>
          <w:tcPr>
            <w:tcW w:w="954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7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9" w:type="dxa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63B" w:rsidRPr="00F5063B" w:rsidTr="008E0650">
        <w:tc>
          <w:tcPr>
            <w:tcW w:w="709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8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Шахматная партия. </w:t>
            </w:r>
          </w:p>
        </w:tc>
        <w:tc>
          <w:tcPr>
            <w:tcW w:w="954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F5063B" w:rsidRPr="00F5063B" w:rsidRDefault="005F500F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7" w:type="dxa"/>
            <w:shd w:val="clear" w:color="auto" w:fill="auto"/>
          </w:tcPr>
          <w:p w:rsidR="00F5063B" w:rsidRPr="00F5063B" w:rsidRDefault="007D16C6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9" w:type="dxa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63B" w:rsidRPr="00F5063B" w:rsidTr="008E0650">
        <w:tc>
          <w:tcPr>
            <w:tcW w:w="709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8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всеми фигурами из начального положения</w:t>
            </w:r>
          </w:p>
        </w:tc>
        <w:tc>
          <w:tcPr>
            <w:tcW w:w="954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7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9" w:type="dxa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63B" w:rsidRPr="00F5063B" w:rsidTr="008E0650">
        <w:tc>
          <w:tcPr>
            <w:tcW w:w="709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954" w:type="dxa"/>
            <w:shd w:val="clear" w:color="auto" w:fill="auto"/>
          </w:tcPr>
          <w:p w:rsidR="00F5063B" w:rsidRPr="00F5063B" w:rsidRDefault="005F500F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F5063B" w:rsidRPr="00F5063B" w:rsidRDefault="005F500F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07" w:type="dxa"/>
            <w:shd w:val="clear" w:color="auto" w:fill="auto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69" w:type="dxa"/>
          </w:tcPr>
          <w:p w:rsidR="00F5063B" w:rsidRPr="00F5063B" w:rsidRDefault="00F5063B" w:rsidP="00F5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063B" w:rsidRPr="00F5063B" w:rsidRDefault="00F5063B" w:rsidP="00F5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45" w:rsidRDefault="00C80F45" w:rsidP="00077BF3">
      <w:pPr>
        <w:pStyle w:val="ac"/>
        <w:jc w:val="center"/>
        <w:rPr>
          <w:b/>
        </w:rPr>
      </w:pPr>
    </w:p>
    <w:p w:rsidR="00C80F45" w:rsidRDefault="00C80F45" w:rsidP="00077BF3">
      <w:pPr>
        <w:pStyle w:val="ac"/>
        <w:jc w:val="center"/>
        <w:rPr>
          <w:b/>
        </w:rPr>
      </w:pPr>
    </w:p>
    <w:p w:rsidR="00C80F45" w:rsidRDefault="00C80F45" w:rsidP="00077BF3">
      <w:pPr>
        <w:pStyle w:val="ac"/>
        <w:jc w:val="center"/>
        <w:rPr>
          <w:b/>
        </w:rPr>
      </w:pPr>
    </w:p>
    <w:p w:rsidR="00C80F45" w:rsidRDefault="00C80F45" w:rsidP="00077BF3">
      <w:pPr>
        <w:pStyle w:val="ac"/>
        <w:jc w:val="center"/>
        <w:rPr>
          <w:b/>
        </w:rPr>
      </w:pPr>
    </w:p>
    <w:p w:rsidR="0084205E" w:rsidRDefault="0084205E" w:rsidP="00D12FCA">
      <w:pPr>
        <w:pStyle w:val="ac"/>
        <w:rPr>
          <w:rStyle w:val="FontStyle56"/>
          <w:b/>
          <w:u w:val="single"/>
        </w:rPr>
      </w:pPr>
    </w:p>
    <w:p w:rsidR="0084205E" w:rsidRDefault="0084205E" w:rsidP="0084205E">
      <w:pPr>
        <w:pStyle w:val="ac"/>
        <w:jc w:val="center"/>
        <w:rPr>
          <w:rStyle w:val="FontStyle56"/>
          <w:b/>
          <w:u w:val="single"/>
        </w:rPr>
      </w:pPr>
    </w:p>
    <w:p w:rsidR="00D12FCA" w:rsidRPr="00D12FCA" w:rsidRDefault="00D12FCA" w:rsidP="00D12FCA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FCA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D12FCA" w:rsidRPr="00D12FCA" w:rsidRDefault="00D12FCA" w:rsidP="00D12FCA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FC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5F500F">
        <w:rPr>
          <w:rFonts w:ascii="Times New Roman" w:hAnsi="Times New Roman" w:cs="Times New Roman"/>
          <w:b/>
          <w:sz w:val="28"/>
          <w:szCs w:val="28"/>
          <w:u w:val="single"/>
        </w:rPr>
        <w:t>68 ЧАСОВ</w:t>
      </w:r>
      <w:r w:rsidRPr="00D12F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РАСЧЕТА 2 ЧАСА В НЕДЕЛЮ)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b/>
          <w:sz w:val="28"/>
          <w:szCs w:val="28"/>
        </w:rPr>
        <w:t>Повторение.</w:t>
      </w:r>
      <w:r w:rsidRPr="00D12FCA">
        <w:rPr>
          <w:rFonts w:ascii="Times New Roman" w:hAnsi="Times New Roman" w:cs="Times New Roman"/>
          <w:color w:val="000000"/>
          <w:sz w:val="28"/>
          <w:szCs w:val="28"/>
        </w:rPr>
        <w:t xml:space="preserve"> Повторение программного материала, изученного за год обучения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b/>
          <w:sz w:val="28"/>
          <w:szCs w:val="28"/>
        </w:rPr>
        <w:t xml:space="preserve">Краткая история шахмат. </w:t>
      </w:r>
      <w:r w:rsidRPr="00D12FCA">
        <w:rPr>
          <w:rFonts w:ascii="Times New Roman" w:hAnsi="Times New Roman" w:cs="Times New Roman"/>
          <w:sz w:val="28"/>
          <w:szCs w:val="28"/>
        </w:rPr>
        <w:t>Рождение шахмат. От чатуранги к шатранджу. Шахматы проникают в Европу. Чемпионы мира по шахматам.</w:t>
      </w:r>
    </w:p>
    <w:p w:rsidR="00D12FCA" w:rsidRPr="00D12FCA" w:rsidRDefault="00D12FCA" w:rsidP="00D12FC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12FCA">
        <w:rPr>
          <w:rFonts w:ascii="Times New Roman" w:hAnsi="Times New Roman"/>
          <w:b/>
          <w:sz w:val="28"/>
          <w:szCs w:val="28"/>
        </w:rPr>
        <w:t>3.Шахматная нотация.</w:t>
      </w:r>
      <w:r w:rsidRPr="00D12FCA">
        <w:rPr>
          <w:rFonts w:ascii="Times New Roman" w:hAnsi="Times New Roman"/>
          <w:sz w:val="28"/>
          <w:szCs w:val="28"/>
        </w:rPr>
        <w:t xml:space="preserve"> 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</w:t>
      </w:r>
    </w:p>
    <w:p w:rsidR="00D12FCA" w:rsidRPr="00D12FCA" w:rsidRDefault="00D12FCA" w:rsidP="00D12FCA">
      <w:pPr>
        <w:spacing w:line="360" w:lineRule="auto"/>
        <w:ind w:left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D12FCA">
        <w:rPr>
          <w:rFonts w:ascii="Times New Roman" w:hAnsi="Times New Roman"/>
          <w:b/>
          <w:iCs/>
          <w:sz w:val="28"/>
          <w:szCs w:val="28"/>
        </w:rPr>
        <w:t>Дидактические игры и задания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“Назови вертикаль”. Педагог показывает одну из вертикалей, ученики должны назвать ее (например: “Вертикаль “е”), Так школьники называют все вертикали. Затем педагог спрашивает: “На какой вертикали в начальной позиции стоят короли? Ферзи? Королевские слоны? Ферзевые ладьи?” И т. п.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“Назови горизонталь”. Это задание подобно предыдущему, но дети выявляют горизонталь (например: “Вторая горизонталь”).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“Назови диагональ”. А здесь определяется диагональ (например: “Диагональ е1</w:t>
      </w:r>
      <w:r w:rsidRPr="00D12FC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12FCA">
        <w:rPr>
          <w:rFonts w:ascii="Times New Roman" w:hAnsi="Times New Roman" w:cs="Times New Roman"/>
          <w:sz w:val="28"/>
          <w:szCs w:val="28"/>
        </w:rPr>
        <w:t>–</w:t>
      </w:r>
      <w:r w:rsidRPr="00D12FC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12FCA">
        <w:rPr>
          <w:rFonts w:ascii="Times New Roman" w:hAnsi="Times New Roman" w:cs="Times New Roman"/>
          <w:sz w:val="28"/>
          <w:szCs w:val="28"/>
        </w:rPr>
        <w:t>а5”).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“Какого цвета поле?” Учитель называет какое-либо поле и просит определить его цвет.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lastRenderedPageBreak/>
        <w:t>“Кто быстрее”. К доске вызываются два ученика, и педагог предлагает им найти на демонстрационной доске определенное поле. Выигрывает тот, кто сделает это быстрее.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“Вижу цель”. Учитель задумывает одно из полей и предлагает ребятам угадать его. Учитель уточняет ответы учащихся.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b/>
          <w:sz w:val="28"/>
          <w:szCs w:val="28"/>
        </w:rPr>
        <w:t>Ценность шахматных фигур.</w:t>
      </w:r>
      <w:r w:rsidRPr="00D12FCA">
        <w:rPr>
          <w:rFonts w:ascii="Times New Roman" w:hAnsi="Times New Roman" w:cs="Times New Roman"/>
          <w:sz w:val="28"/>
          <w:szCs w:val="28"/>
        </w:rPr>
        <w:t xml:space="preserve"> Ценность фигур. Сравнительная сила фигур. Достижение материального перевеса. Способы защиты.</w:t>
      </w:r>
    </w:p>
    <w:p w:rsidR="00D12FCA" w:rsidRPr="00D12FCA" w:rsidRDefault="00D12FCA" w:rsidP="00D12FCA">
      <w:pPr>
        <w:spacing w:line="360" w:lineRule="auto"/>
        <w:ind w:left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D12FCA">
        <w:rPr>
          <w:rFonts w:ascii="Times New Roman" w:hAnsi="Times New Roman"/>
          <w:b/>
          <w:iCs/>
          <w:sz w:val="28"/>
          <w:szCs w:val="28"/>
        </w:rPr>
        <w:t>Дидактические игры и задания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“Кто сильнее”. Педагог показывает детям две фигуры и спрашивает: “Какая фигура сильнее? На сколько очков?”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“Обе армии равны”.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“Выигрыш материала”. Педагог расставляет на демонстрационной доске учебные положения, в которых белые должны достичь материального перевеса.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“Защита”. В учебных положениях требуется найти ход, позволяющий сохранить материальное равенство.</w:t>
      </w:r>
    </w:p>
    <w:p w:rsidR="00D12FCA" w:rsidRPr="00D12FCA" w:rsidRDefault="00D12FCA" w:rsidP="00D12FC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b/>
          <w:sz w:val="28"/>
          <w:szCs w:val="28"/>
        </w:rPr>
        <w:t>Техника матования одинокого короля.</w:t>
      </w:r>
      <w:r w:rsidRPr="00D12FCA">
        <w:rPr>
          <w:rFonts w:ascii="Times New Roman" w:hAnsi="Times New Roman" w:cs="Times New Roman"/>
          <w:sz w:val="28"/>
          <w:szCs w:val="28"/>
        </w:rPr>
        <w:t xml:space="preserve"> Две ладьи против короля. Ферзь и ладья против короля. Король и ферзь против короля. Король и ладья против короля.</w:t>
      </w:r>
    </w:p>
    <w:p w:rsidR="00D12FCA" w:rsidRPr="00D12FCA" w:rsidRDefault="00D12FCA" w:rsidP="00D12FCA">
      <w:pPr>
        <w:spacing w:line="360" w:lineRule="auto"/>
        <w:ind w:left="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2FCA">
        <w:rPr>
          <w:rFonts w:ascii="Times New Roman" w:hAnsi="Times New Roman" w:cs="Times New Roman"/>
          <w:b/>
          <w:iCs/>
          <w:sz w:val="28"/>
          <w:szCs w:val="28"/>
        </w:rPr>
        <w:t xml:space="preserve">Дидактические, игры и задания 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“Шах или мат”. Шах или мат черному королю?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“Мат или пат”. Нужно определить, мат или пат на шахматной доске.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“Мат в один ход”. Требуется объявить мат в один ход черному королю.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“На крайнюю линию”. Белыми надо сделать такой ход, чтобы черный король отступил на одну из крайних вертикалей или горизонталей.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lastRenderedPageBreak/>
        <w:t>“В угол”. Требуется сделать такой ход, чтобы черным пришлось отойти королем на угловое поле.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“Ограниченный король”. Надо сделать ход, после которого у черного короля останется наименьшее количество полей для отхода.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b/>
          <w:sz w:val="28"/>
          <w:szCs w:val="28"/>
        </w:rPr>
        <w:t>Достижение мата без жертвы материала.</w:t>
      </w:r>
      <w:r w:rsidRPr="00D12FCA">
        <w:rPr>
          <w:rFonts w:ascii="Times New Roman" w:hAnsi="Times New Roman" w:cs="Times New Roman"/>
          <w:sz w:val="28"/>
          <w:szCs w:val="28"/>
        </w:rPr>
        <w:t xml:space="preserve"> Учебные положения на мат в два хода в дебюте, миттельшпиле и эндшпиле (начале, середине и конце игры). Защита от мата.</w:t>
      </w:r>
    </w:p>
    <w:p w:rsidR="00D12FCA" w:rsidRPr="00D12FCA" w:rsidRDefault="00D12FCA" w:rsidP="00D12FCA">
      <w:pPr>
        <w:spacing w:line="360" w:lineRule="auto"/>
        <w:ind w:left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D12FCA">
        <w:rPr>
          <w:rFonts w:ascii="Times New Roman" w:hAnsi="Times New Roman"/>
          <w:b/>
          <w:iCs/>
          <w:sz w:val="28"/>
          <w:szCs w:val="28"/>
        </w:rPr>
        <w:t>Дидактические игры и задания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“Объяви мат в два хода”. В учебных положениях белые начинают и дают мат в два хода.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“Защитись от мата”. Требуется найти ход, позволяющий избежать мата в один ход.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b/>
          <w:sz w:val="28"/>
          <w:szCs w:val="28"/>
        </w:rPr>
        <w:t>Шахматная комбинация.</w:t>
      </w:r>
      <w:r w:rsidRPr="00D12FCA">
        <w:rPr>
          <w:rFonts w:ascii="Times New Roman" w:hAnsi="Times New Roman" w:cs="Times New Roman"/>
          <w:sz w:val="28"/>
          <w:szCs w:val="28"/>
        </w:rPr>
        <w:t xml:space="preserve">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D12FCA" w:rsidRPr="00D12FCA" w:rsidRDefault="00D12FCA" w:rsidP="00D12FCA">
      <w:pPr>
        <w:spacing w:line="360" w:lineRule="auto"/>
        <w:ind w:left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D12FCA">
        <w:rPr>
          <w:rFonts w:ascii="Times New Roman" w:hAnsi="Times New Roman"/>
          <w:b/>
          <w:iCs/>
          <w:sz w:val="28"/>
          <w:szCs w:val="28"/>
        </w:rPr>
        <w:t>Дидактические игры и задания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“Объяви мат в два хода”. Требуется пожертвовать материал и дать мат в два хода.</w:t>
      </w:r>
    </w:p>
    <w:p w:rsidR="00D12FCA" w:rsidRPr="00D12FCA" w:rsidRDefault="00D12FCA" w:rsidP="00D12FC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FCA">
        <w:rPr>
          <w:rFonts w:ascii="Times New Roman" w:hAnsi="Times New Roman" w:cs="Times New Roman"/>
          <w:sz w:val="28"/>
          <w:szCs w:val="28"/>
        </w:rPr>
        <w:t>“Сделай ничью”. Требуется пожертвовать материал и достичь ничьей. “Выигрыш материала”. Надо провести простейшую двухходовую комбинацию и добиться материального перевеса.</w:t>
      </w:r>
    </w:p>
    <w:p w:rsidR="00D12FCA" w:rsidRPr="001D034A" w:rsidRDefault="00D12FCA" w:rsidP="00D12FCA">
      <w:pPr>
        <w:ind w:left="360"/>
        <w:jc w:val="both"/>
      </w:pPr>
    </w:p>
    <w:p w:rsidR="00D12FCA" w:rsidRDefault="00D12FCA" w:rsidP="00D12F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CA" w:rsidRPr="00D12FCA" w:rsidRDefault="00D12FCA" w:rsidP="00D12F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FC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ВТОРОЙ ГОД ОБУЧЕНИЯ </w:t>
      </w:r>
    </w:p>
    <w:p w:rsidR="00D12FCA" w:rsidRPr="00D12FCA" w:rsidRDefault="00D12FCA" w:rsidP="00D12F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FC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5F500F">
        <w:rPr>
          <w:rFonts w:ascii="Times New Roman" w:hAnsi="Times New Roman" w:cs="Times New Roman"/>
          <w:b/>
          <w:sz w:val="28"/>
          <w:szCs w:val="28"/>
          <w:u w:val="single"/>
        </w:rPr>
        <w:t>68 ЧАСОВ</w:t>
      </w:r>
      <w:r w:rsidRPr="00D12F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РАСЧЕТА 2 ЧАСА В НЕДЕЛЮ)</w:t>
      </w:r>
    </w:p>
    <w:p w:rsidR="00D12FCA" w:rsidRPr="00D12FCA" w:rsidRDefault="00D12FCA" w:rsidP="00D12FCA">
      <w:pPr>
        <w:pStyle w:val="aa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582"/>
        <w:gridCol w:w="1769"/>
        <w:gridCol w:w="1967"/>
        <w:gridCol w:w="1870"/>
      </w:tblGrid>
      <w:tr w:rsidR="00D12FCA" w:rsidTr="008E0650"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</w:p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</w:tr>
      <w:tr w:rsidR="00D12FCA" w:rsidTr="008E0650"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CA" w:rsidTr="008E0650"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Краткая история шахмат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5F500F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7D16C6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2FCA" w:rsidTr="008E0650">
        <w:trPr>
          <w:trHeight w:val="405"/>
        </w:trPr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Шахматная нотация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5F500F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7D16C6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2FCA" w:rsidTr="008E0650"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Ценность шахматных фигур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7D16C6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FCA" w:rsidTr="008E0650"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Техника матования одинокого короля</w:t>
            </w:r>
          </w:p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FCA" w:rsidTr="008E0650"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Достижение мата без жертвы материала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FCA" w:rsidTr="008E0650"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Шахматная комбинация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5F500F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7D1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16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2FCA" w:rsidTr="008E0650">
        <w:tc>
          <w:tcPr>
            <w:tcW w:w="567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5F500F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5F500F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69" w:type="dxa"/>
            <w:shd w:val="clear" w:color="auto" w:fill="auto"/>
          </w:tcPr>
          <w:p w:rsidR="00D12FCA" w:rsidRPr="00D12FCA" w:rsidRDefault="00D12FCA" w:rsidP="008E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C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84205E" w:rsidRDefault="0084205E" w:rsidP="00D12FCA">
      <w:pPr>
        <w:pStyle w:val="ac"/>
        <w:spacing w:line="360" w:lineRule="auto"/>
        <w:rPr>
          <w:rStyle w:val="FontStyle56"/>
          <w:b/>
          <w:sz w:val="28"/>
          <w:szCs w:val="28"/>
          <w:u w:val="single"/>
        </w:rPr>
      </w:pPr>
    </w:p>
    <w:p w:rsidR="007D16C6" w:rsidRDefault="007D16C6" w:rsidP="00D12FCA">
      <w:pPr>
        <w:pStyle w:val="ac"/>
        <w:spacing w:line="360" w:lineRule="auto"/>
        <w:rPr>
          <w:rStyle w:val="FontStyle56"/>
          <w:b/>
          <w:sz w:val="28"/>
          <w:szCs w:val="28"/>
          <w:u w:val="single"/>
        </w:rPr>
      </w:pPr>
      <w:r>
        <w:rPr>
          <w:rStyle w:val="FontStyle56"/>
          <w:b/>
          <w:sz w:val="28"/>
          <w:szCs w:val="28"/>
          <w:u w:val="single"/>
        </w:rPr>
        <w:t>Учебно-методические материалы:</w:t>
      </w:r>
    </w:p>
    <w:p w:rsidR="007D16C6" w:rsidRPr="00185EE2" w:rsidRDefault="00185EE2" w:rsidP="00185EE2">
      <w:pPr>
        <w:pStyle w:val="ac"/>
        <w:numPr>
          <w:ilvl w:val="0"/>
          <w:numId w:val="6"/>
        </w:numPr>
        <w:spacing w:line="360" w:lineRule="auto"/>
        <w:rPr>
          <w:rStyle w:val="FontStyle56"/>
          <w:sz w:val="28"/>
          <w:szCs w:val="28"/>
        </w:rPr>
      </w:pPr>
      <w:r w:rsidRPr="00185EE2">
        <w:rPr>
          <w:rStyle w:val="FontStyle56"/>
          <w:sz w:val="28"/>
          <w:szCs w:val="28"/>
        </w:rPr>
        <w:t>Учебник: «Шахматы в школе». Автор: Прудникова Е.А., Волкова Е.И.</w:t>
      </w:r>
    </w:p>
    <w:sectPr w:rsidR="007D16C6" w:rsidRPr="00185EE2" w:rsidSect="00D12FC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220" w:rsidRDefault="00F57220" w:rsidP="00FE19CC">
      <w:pPr>
        <w:spacing w:after="0" w:line="240" w:lineRule="auto"/>
      </w:pPr>
      <w:r>
        <w:separator/>
      </w:r>
    </w:p>
  </w:endnote>
  <w:endnote w:type="continuationSeparator" w:id="1">
    <w:p w:rsidR="00F57220" w:rsidRDefault="00F57220" w:rsidP="00FE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220" w:rsidRDefault="00F57220" w:rsidP="00FE19CC">
      <w:pPr>
        <w:spacing w:after="0" w:line="240" w:lineRule="auto"/>
      </w:pPr>
      <w:r>
        <w:separator/>
      </w:r>
    </w:p>
  </w:footnote>
  <w:footnote w:type="continuationSeparator" w:id="1">
    <w:p w:rsidR="00F57220" w:rsidRDefault="00F57220" w:rsidP="00FE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70851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9063D1E"/>
    <w:multiLevelType w:val="hybridMultilevel"/>
    <w:tmpl w:val="E7F09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56B0F"/>
    <w:multiLevelType w:val="hybridMultilevel"/>
    <w:tmpl w:val="E9BED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35297"/>
    <w:multiLevelType w:val="hybridMultilevel"/>
    <w:tmpl w:val="129E855C"/>
    <w:lvl w:ilvl="0" w:tplc="3E2C9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21C8B"/>
    <w:multiLevelType w:val="hybridMultilevel"/>
    <w:tmpl w:val="54BC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B15E2"/>
    <w:multiLevelType w:val="hybridMultilevel"/>
    <w:tmpl w:val="834C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C35"/>
    <w:rsid w:val="00077BF3"/>
    <w:rsid w:val="0008148F"/>
    <w:rsid w:val="000F0BCC"/>
    <w:rsid w:val="00112330"/>
    <w:rsid w:val="00185EE2"/>
    <w:rsid w:val="001B1BA6"/>
    <w:rsid w:val="001C52EB"/>
    <w:rsid w:val="001C5683"/>
    <w:rsid w:val="002103B2"/>
    <w:rsid w:val="00271F67"/>
    <w:rsid w:val="00280AD3"/>
    <w:rsid w:val="003656D9"/>
    <w:rsid w:val="003E2770"/>
    <w:rsid w:val="003E7726"/>
    <w:rsid w:val="00435612"/>
    <w:rsid w:val="004A6854"/>
    <w:rsid w:val="005D2B21"/>
    <w:rsid w:val="005E031C"/>
    <w:rsid w:val="005F500F"/>
    <w:rsid w:val="0062271B"/>
    <w:rsid w:val="00641B09"/>
    <w:rsid w:val="006960E2"/>
    <w:rsid w:val="006E7BEC"/>
    <w:rsid w:val="00707BEE"/>
    <w:rsid w:val="007725B8"/>
    <w:rsid w:val="007D16C6"/>
    <w:rsid w:val="0084205E"/>
    <w:rsid w:val="009209FA"/>
    <w:rsid w:val="00986607"/>
    <w:rsid w:val="009E7B57"/>
    <w:rsid w:val="009F6B82"/>
    <w:rsid w:val="00A07C35"/>
    <w:rsid w:val="00A15F43"/>
    <w:rsid w:val="00A459E6"/>
    <w:rsid w:val="00A84636"/>
    <w:rsid w:val="00B225C6"/>
    <w:rsid w:val="00B63140"/>
    <w:rsid w:val="00C80F45"/>
    <w:rsid w:val="00CA0096"/>
    <w:rsid w:val="00D12FCA"/>
    <w:rsid w:val="00D31866"/>
    <w:rsid w:val="00D649A7"/>
    <w:rsid w:val="00EA4B69"/>
    <w:rsid w:val="00F5063B"/>
    <w:rsid w:val="00F53141"/>
    <w:rsid w:val="00F57220"/>
    <w:rsid w:val="00FE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35"/>
  </w:style>
  <w:style w:type="paragraph" w:styleId="1">
    <w:name w:val="heading 1"/>
    <w:basedOn w:val="a"/>
    <w:next w:val="a"/>
    <w:link w:val="10"/>
    <w:qFormat/>
    <w:rsid w:val="00077B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B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7B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9E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77BF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77B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77BF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77B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footer"/>
    <w:basedOn w:val="a"/>
    <w:link w:val="a7"/>
    <w:unhideWhenUsed/>
    <w:rsid w:val="00077B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077BF3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07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077BF3"/>
    <w:rPr>
      <w:color w:val="0000FF"/>
      <w:u w:val="single"/>
    </w:rPr>
  </w:style>
  <w:style w:type="paragraph" w:customStyle="1" w:styleId="ConsPlusNormal">
    <w:name w:val="ConsPlusNormal"/>
    <w:rsid w:val="00077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7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page number"/>
    <w:basedOn w:val="a0"/>
    <w:rsid w:val="00077BF3"/>
  </w:style>
  <w:style w:type="paragraph" w:styleId="ac">
    <w:name w:val="No Spacing"/>
    <w:aliases w:val="ВОПРОС"/>
    <w:link w:val="ad"/>
    <w:uiPriority w:val="1"/>
    <w:qFormat/>
    <w:rsid w:val="0007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077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077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077BF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77BF3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077BF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77BF3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077B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77B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rek14">
    <w:name w:val="abrek 14"/>
    <w:basedOn w:val="a"/>
    <w:rsid w:val="00077BF3"/>
    <w:pPr>
      <w:widowControl w:val="0"/>
      <w:autoSpaceDE w:val="0"/>
      <w:autoSpaceDN w:val="0"/>
      <w:adjustRightInd w:val="0"/>
      <w:spacing w:after="14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077B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077BF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77BF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7B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4">
    <w:name w:val="Title"/>
    <w:basedOn w:val="a"/>
    <w:link w:val="af5"/>
    <w:uiPriority w:val="99"/>
    <w:qFormat/>
    <w:rsid w:val="00077BF3"/>
    <w:pPr>
      <w:spacing w:after="0" w:line="240" w:lineRule="auto"/>
      <w:ind w:right="141" w:firstLine="142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077B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Plain Text"/>
    <w:basedOn w:val="a"/>
    <w:link w:val="af7"/>
    <w:unhideWhenUsed/>
    <w:rsid w:val="00077BF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077BF3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uiPriority w:val="99"/>
    <w:rsid w:val="0007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1">
    <w:name w:val="FR1"/>
    <w:rsid w:val="00077BF3"/>
    <w:pPr>
      <w:widowControl w:val="0"/>
      <w:spacing w:after="0" w:line="260" w:lineRule="auto"/>
      <w:ind w:left="840" w:right="800"/>
      <w:jc w:val="center"/>
    </w:pPr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table" w:customStyle="1" w:styleId="11">
    <w:name w:val="Светлая заливка1"/>
    <w:basedOn w:val="a1"/>
    <w:uiPriority w:val="60"/>
    <w:rsid w:val="00077BF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d">
    <w:name w:val="Без интервала Знак"/>
    <w:aliases w:val="ВОПРОС Знак"/>
    <w:basedOn w:val="a0"/>
    <w:link w:val="ac"/>
    <w:uiPriority w:val="1"/>
    <w:rsid w:val="00077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077B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077BF3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077BF3"/>
    <w:pPr>
      <w:widowControl w:val="0"/>
      <w:autoSpaceDE w:val="0"/>
      <w:autoSpaceDN w:val="0"/>
      <w:adjustRightInd w:val="0"/>
      <w:spacing w:after="0" w:line="29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077BF3"/>
    <w:rPr>
      <w:rFonts w:ascii="Times New Roman" w:hAnsi="Times New Roman" w:cs="Times New Roman" w:hint="default"/>
      <w:sz w:val="22"/>
      <w:szCs w:val="22"/>
    </w:rPr>
  </w:style>
  <w:style w:type="character" w:styleId="af8">
    <w:name w:val="Strong"/>
    <w:basedOn w:val="a0"/>
    <w:qFormat/>
    <w:rsid w:val="00077BF3"/>
    <w:rPr>
      <w:b/>
      <w:bCs/>
    </w:rPr>
  </w:style>
  <w:style w:type="paragraph" w:styleId="33">
    <w:name w:val="Body Text 3"/>
    <w:basedOn w:val="a"/>
    <w:link w:val="34"/>
    <w:rsid w:val="00077B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77B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(3)_"/>
    <w:link w:val="36"/>
    <w:uiPriority w:val="99"/>
    <w:locked/>
    <w:rsid w:val="00077BF3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077BF3"/>
    <w:pPr>
      <w:widowControl w:val="0"/>
      <w:shd w:val="clear" w:color="auto" w:fill="FFFFFF"/>
      <w:spacing w:after="540" w:line="317" w:lineRule="exact"/>
      <w:jc w:val="center"/>
    </w:pPr>
    <w:rPr>
      <w:b/>
      <w:bCs/>
    </w:rPr>
  </w:style>
  <w:style w:type="character" w:customStyle="1" w:styleId="7">
    <w:name w:val="Основной текст (7)_"/>
    <w:link w:val="70"/>
    <w:locked/>
    <w:rsid w:val="00077BF3"/>
    <w:rPr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77BF3"/>
    <w:pPr>
      <w:widowControl w:val="0"/>
      <w:shd w:val="clear" w:color="auto" w:fill="FFFFFF"/>
      <w:spacing w:after="0" w:line="274" w:lineRule="exact"/>
      <w:ind w:firstLine="600"/>
      <w:jc w:val="both"/>
    </w:pPr>
    <w:rPr>
      <w:b/>
      <w:bCs/>
      <w:i/>
      <w:iCs/>
    </w:rPr>
  </w:style>
  <w:style w:type="character" w:customStyle="1" w:styleId="37">
    <w:name w:val="Основной текст (3) + Курсив"/>
    <w:rsid w:val="00077BF3"/>
    <w:rPr>
      <w:rFonts w:ascii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apple-converted-space">
    <w:name w:val="apple-converted-space"/>
    <w:basedOn w:val="a0"/>
    <w:rsid w:val="00077BF3"/>
  </w:style>
  <w:style w:type="character" w:styleId="af9">
    <w:name w:val="Emphasis"/>
    <w:basedOn w:val="a0"/>
    <w:uiPriority w:val="20"/>
    <w:qFormat/>
    <w:rsid w:val="00077BF3"/>
    <w:rPr>
      <w:i/>
      <w:iCs/>
    </w:rPr>
  </w:style>
  <w:style w:type="character" w:customStyle="1" w:styleId="21">
    <w:name w:val="Основной текст (2)_"/>
    <w:link w:val="22"/>
    <w:uiPriority w:val="99"/>
    <w:locked/>
    <w:rsid w:val="00077BF3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7BF3"/>
    <w:pPr>
      <w:widowControl w:val="0"/>
      <w:shd w:val="clear" w:color="auto" w:fill="FFFFFF"/>
      <w:spacing w:before="240" w:after="0" w:line="254" w:lineRule="exact"/>
      <w:ind w:firstLine="400"/>
      <w:jc w:val="both"/>
    </w:pPr>
    <w:rPr>
      <w:rFonts w:ascii="Times New Roman" w:hAnsi="Times New Roman"/>
    </w:rPr>
  </w:style>
  <w:style w:type="character" w:customStyle="1" w:styleId="13">
    <w:name w:val="Заголовок №1_"/>
    <w:link w:val="14"/>
    <w:uiPriority w:val="99"/>
    <w:locked/>
    <w:rsid w:val="00077BF3"/>
    <w:rPr>
      <w:rFonts w:ascii="Franklin Gothic Demi" w:hAnsi="Franklin Gothic Demi"/>
      <w:sz w:val="21"/>
      <w:shd w:val="clear" w:color="auto" w:fill="FFFFFF"/>
    </w:rPr>
  </w:style>
  <w:style w:type="character" w:customStyle="1" w:styleId="111pt">
    <w:name w:val="Заголовок №1 + 11 pt"/>
    <w:uiPriority w:val="99"/>
    <w:rsid w:val="00077BF3"/>
    <w:rPr>
      <w:rFonts w:ascii="Franklin Gothic Demi" w:hAnsi="Franklin Gothic Demi"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14">
    <w:name w:val="Заголовок №1"/>
    <w:basedOn w:val="a"/>
    <w:link w:val="13"/>
    <w:uiPriority w:val="99"/>
    <w:rsid w:val="00077BF3"/>
    <w:pPr>
      <w:widowControl w:val="0"/>
      <w:shd w:val="clear" w:color="auto" w:fill="FFFFFF"/>
      <w:spacing w:before="240" w:after="240" w:line="240" w:lineRule="atLeast"/>
      <w:jc w:val="center"/>
      <w:outlineLvl w:val="0"/>
    </w:pPr>
    <w:rPr>
      <w:rFonts w:ascii="Franklin Gothic Demi" w:hAnsi="Franklin Gothic Demi"/>
      <w:sz w:val="21"/>
    </w:rPr>
  </w:style>
  <w:style w:type="character" w:customStyle="1" w:styleId="311pt">
    <w:name w:val="Основной текст (3) + 11 pt"/>
    <w:uiPriority w:val="99"/>
    <w:rsid w:val="00077BF3"/>
    <w:rPr>
      <w:rFonts w:ascii="Franklin Gothic Demi" w:hAnsi="Franklin Gothic Demi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077BF3"/>
    <w:rPr>
      <w:rFonts w:ascii="Times New Roman" w:hAnsi="Times New Roman"/>
      <w:b/>
      <w:i/>
      <w:sz w:val="18"/>
      <w:shd w:val="clear" w:color="auto" w:fill="FFFFFF"/>
    </w:rPr>
  </w:style>
  <w:style w:type="character" w:customStyle="1" w:styleId="5BookmanOldStyle">
    <w:name w:val="Основной текст (5) + Bookman Old Style"/>
    <w:aliases w:val="10,5 pt,Интервал 0 pt"/>
    <w:uiPriority w:val="99"/>
    <w:rsid w:val="00077BF3"/>
    <w:rPr>
      <w:rFonts w:ascii="Bookman Old Style" w:hAnsi="Bookman Old Style"/>
      <w:b/>
      <w:i/>
      <w:color w:val="000000"/>
      <w:spacing w:val="-10"/>
      <w:w w:val="100"/>
      <w:position w:val="0"/>
      <w:sz w:val="21"/>
      <w:u w:val="none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077BF3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/>
      <w:b/>
      <w:i/>
      <w:sz w:val="18"/>
    </w:rPr>
  </w:style>
  <w:style w:type="character" w:customStyle="1" w:styleId="3TimesNewRoman">
    <w:name w:val="Основной текст (3) + Times New Roman"/>
    <w:aliases w:val="11 pt"/>
    <w:uiPriority w:val="99"/>
    <w:rsid w:val="00077BF3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a">
    <w:name w:val="Подпись к картинке_"/>
    <w:link w:val="afb"/>
    <w:uiPriority w:val="99"/>
    <w:locked/>
    <w:rsid w:val="00077BF3"/>
    <w:rPr>
      <w:rFonts w:ascii="Franklin Gothic Demi" w:hAnsi="Franklin Gothic Demi"/>
      <w:shd w:val="clear" w:color="auto" w:fill="FFFFFF"/>
    </w:rPr>
  </w:style>
  <w:style w:type="paragraph" w:customStyle="1" w:styleId="afb">
    <w:name w:val="Подпись к картинке"/>
    <w:basedOn w:val="a"/>
    <w:link w:val="afa"/>
    <w:uiPriority w:val="99"/>
    <w:rsid w:val="00077BF3"/>
    <w:pPr>
      <w:widowControl w:val="0"/>
      <w:shd w:val="clear" w:color="auto" w:fill="FFFFFF"/>
      <w:spacing w:after="0" w:line="240" w:lineRule="atLeast"/>
    </w:pPr>
    <w:rPr>
      <w:rFonts w:ascii="Franklin Gothic Demi" w:hAnsi="Franklin Gothic Demi"/>
    </w:rPr>
  </w:style>
  <w:style w:type="table" w:customStyle="1" w:styleId="15">
    <w:name w:val="Сетка таблицы1"/>
    <w:basedOn w:val="a1"/>
    <w:next w:val="a3"/>
    <w:uiPriority w:val="59"/>
    <w:rsid w:val="00280AD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Budzhak</dc:creator>
  <cp:keywords/>
  <dc:description/>
  <cp:lastModifiedBy>Елизавета Михайловна</cp:lastModifiedBy>
  <cp:revision>7</cp:revision>
  <cp:lastPrinted>2018-10-31T11:11:00Z</cp:lastPrinted>
  <dcterms:created xsi:type="dcterms:W3CDTF">2019-09-10T11:59:00Z</dcterms:created>
  <dcterms:modified xsi:type="dcterms:W3CDTF">2021-03-22T10:37:00Z</dcterms:modified>
</cp:coreProperties>
</file>