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E8" w:rsidRPr="003637A8" w:rsidRDefault="004240CB" w:rsidP="007C3C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45pt;margin-top:-17.75pt;width:137.95pt;height:104.65pt;z-index:251657216" filled="f" stroked="f">
            <v:textbox style="mso-fit-shape-to-text:t">
              <w:txbxContent>
                <w:p w:rsidR="004240CB" w:rsidRPr="00C2413C" w:rsidRDefault="004240CB" w:rsidP="005E0DF8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ФОРМА </w:t>
                  </w:r>
                  <w:r w:rsidRPr="00C2413C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  <w:r w:rsidR="00F924E8" w:rsidRPr="003637A8">
        <w:rPr>
          <w:rFonts w:ascii="Times New Roman" w:hAnsi="Times New Roman"/>
          <w:b/>
          <w:sz w:val="32"/>
          <w:szCs w:val="32"/>
        </w:rPr>
        <w:t>Диагностическая  карта формирования УУД 5-9 класс.</w:t>
      </w:r>
      <w:r w:rsidR="00C14326">
        <w:rPr>
          <w:rFonts w:ascii="Times New Roman" w:hAnsi="Times New Roman"/>
          <w:b/>
          <w:sz w:val="32"/>
          <w:szCs w:val="32"/>
        </w:rPr>
        <w:t xml:space="preserve"> </w:t>
      </w:r>
    </w:p>
    <w:p w:rsidR="00F924E8" w:rsidRPr="009D6259" w:rsidRDefault="00F924E8" w:rsidP="007C3C0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D6259">
        <w:rPr>
          <w:rFonts w:ascii="Times New Roman" w:hAnsi="Times New Roman"/>
          <w:b/>
          <w:sz w:val="24"/>
          <w:szCs w:val="24"/>
        </w:rPr>
        <w:t>ФИ ученика ______________________________ класс ___ «__»</w:t>
      </w:r>
    </w:p>
    <w:tbl>
      <w:tblPr>
        <w:tblpPr w:leftFromText="180" w:rightFromText="180" w:vertAnchor="text" w:horzAnchor="margin" w:tblpY="86"/>
        <w:tblW w:w="7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30"/>
        <w:gridCol w:w="3646"/>
        <w:gridCol w:w="6201"/>
        <w:gridCol w:w="568"/>
        <w:gridCol w:w="568"/>
        <w:gridCol w:w="563"/>
        <w:gridCol w:w="573"/>
        <w:gridCol w:w="707"/>
        <w:gridCol w:w="573"/>
        <w:gridCol w:w="568"/>
        <w:gridCol w:w="563"/>
        <w:gridCol w:w="568"/>
        <w:gridCol w:w="563"/>
        <w:gridCol w:w="7391"/>
        <w:gridCol w:w="1181"/>
      </w:tblGrid>
      <w:tr w:rsidR="00F924E8" w:rsidRPr="009D6259" w:rsidTr="003B2CA4">
        <w:trPr>
          <w:gridAfter w:val="2"/>
          <w:wAfter w:w="1735" w:type="pct"/>
          <w:trHeight w:val="274"/>
        </w:trPr>
        <w:tc>
          <w:tcPr>
            <w:tcW w:w="833" w:type="pct"/>
            <w:gridSpan w:val="3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55" w:type="pct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177" w:type="pct"/>
            <w:gridSpan w:val="10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F924E8" w:rsidRPr="009D6259" w:rsidTr="003B2CA4">
        <w:trPr>
          <w:gridAfter w:val="2"/>
          <w:wAfter w:w="1735" w:type="pct"/>
          <w:trHeight w:val="266"/>
        </w:trPr>
        <w:tc>
          <w:tcPr>
            <w:tcW w:w="833" w:type="pct"/>
            <w:gridSpan w:val="3"/>
            <w:vMerge/>
            <w:vAlign w:val="center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</w:tcPr>
          <w:p w:rsidR="00F924E8" w:rsidRPr="009D6259" w:rsidRDefault="009D6259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924E8" w:rsidRPr="009D625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0" w:type="pct"/>
            <w:gridSpan w:val="2"/>
          </w:tcPr>
          <w:p w:rsidR="00F924E8" w:rsidRPr="009D6259" w:rsidRDefault="009D6259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24E8" w:rsidRPr="009D625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9" w:type="pct"/>
            <w:gridSpan w:val="2"/>
          </w:tcPr>
          <w:p w:rsidR="00F924E8" w:rsidRPr="009D6259" w:rsidRDefault="009D6259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F924E8" w:rsidRPr="009D625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9" w:type="pct"/>
            <w:gridSpan w:val="2"/>
          </w:tcPr>
          <w:p w:rsidR="00F924E8" w:rsidRPr="009D6259" w:rsidRDefault="009D6259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924E8" w:rsidRPr="009D625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9" w:type="pct"/>
            <w:gridSpan w:val="2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F924E8" w:rsidRPr="009D6259" w:rsidTr="003B2CA4">
        <w:trPr>
          <w:gridAfter w:val="2"/>
          <w:wAfter w:w="1735" w:type="pct"/>
          <w:trHeight w:val="270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37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Регулятивные УУД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полу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полу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259">
              <w:rPr>
                <w:rFonts w:ascii="Times New Roman" w:hAnsi="Times New Roman"/>
                <w:sz w:val="24"/>
                <w:szCs w:val="24"/>
              </w:rPr>
              <w:t>полуг</w:t>
            </w:r>
            <w:proofErr w:type="spellEnd"/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полу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полу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F924E8" w:rsidRPr="009D6259" w:rsidTr="00BB02D1">
        <w:trPr>
          <w:gridAfter w:val="2"/>
          <w:wAfter w:w="1735" w:type="pct"/>
          <w:trHeight w:val="495"/>
        </w:trPr>
        <w:tc>
          <w:tcPr>
            <w:tcW w:w="95" w:type="pct"/>
            <w:gridSpan w:val="2"/>
            <w:vMerge w:val="restart"/>
          </w:tcPr>
          <w:p w:rsidR="00F924E8" w:rsidRPr="009D6259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  <w:r w:rsidRPr="009D6259">
              <w:rPr>
                <w:rFonts w:ascii="Times New Roman" w:hAnsi="Times New Roman"/>
                <w:b w:val="0"/>
              </w:rPr>
              <w:t>1</w:t>
            </w:r>
          </w:p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Определять и </w:t>
            </w: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формулировать цель</w:t>
            </w: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деятельности (понять </w:t>
            </w: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свои интересы, увидеть проблему, задачу, выразить </w:t>
            </w:r>
            <w:proofErr w:type="spellStart"/>
            <w:r w:rsidRPr="009D62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6259">
              <w:rPr>
                <w:rFonts w:ascii="Tahoma" w:hAnsi="Tahoma" w:cs="Tahoma"/>
                <w:sz w:val="24"/>
                <w:szCs w:val="24"/>
              </w:rPr>
              <w:t>ѐ</w:t>
            </w:r>
            <w:proofErr w:type="spellEnd"/>
            <w:r w:rsidRPr="009D6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6259">
              <w:rPr>
                <w:rFonts w:ascii="Times New Roman" w:hAnsi="Times New Roman"/>
                <w:sz w:val="24"/>
                <w:szCs w:val="24"/>
              </w:rPr>
              <w:t>словесно)  на</w:t>
            </w:r>
            <w:proofErr w:type="gramEnd"/>
            <w:r w:rsidRPr="009D6259">
              <w:rPr>
                <w:rFonts w:ascii="Times New Roman" w:hAnsi="Times New Roman"/>
                <w:sz w:val="24"/>
                <w:szCs w:val="24"/>
              </w:rPr>
              <w:t xml:space="preserve"> уроках, внеурочной деятельности, жизненных ситуациях</w:t>
            </w:r>
          </w:p>
        </w:tc>
        <w:tc>
          <w:tcPr>
            <w:tcW w:w="1255" w:type="pct"/>
          </w:tcPr>
          <w:p w:rsidR="00F924E8" w:rsidRPr="009D6259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424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>поставить и сформулировать задание, определять его цель</w:t>
            </w:r>
          </w:p>
        </w:tc>
        <w:tc>
          <w:tcPr>
            <w:tcW w:w="115" w:type="pct"/>
            <w:shd w:val="clear" w:color="auto" w:fill="00B0F0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9D6259" w:rsidTr="003B2CA4">
        <w:trPr>
          <w:gridAfter w:val="2"/>
          <w:wAfter w:w="1735" w:type="pct"/>
          <w:trHeight w:val="200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при помощи учителя</w:t>
            </w:r>
            <w:r w:rsidR="00424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>поставить и сформулировать задание, определять его цель. Иногда выполняет эти действия самостоятельно, но неуверенно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9D6259" w:rsidTr="003B2CA4">
        <w:trPr>
          <w:gridAfter w:val="2"/>
          <w:wAfter w:w="1735" w:type="pct"/>
          <w:trHeight w:val="200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Не способен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сформулировать словесно задание, определить цель своей деятельности. Попытки являются единичными и неуверенными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9D6259" w:rsidTr="003B2CA4">
        <w:trPr>
          <w:gridAfter w:val="2"/>
          <w:wAfter w:w="1735" w:type="pct"/>
          <w:trHeight w:val="294"/>
        </w:trPr>
        <w:tc>
          <w:tcPr>
            <w:tcW w:w="95" w:type="pct"/>
            <w:gridSpan w:val="2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38" w:type="pct"/>
            <w:vMerge w:val="restart"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9D6259">
              <w:rPr>
                <w:rFonts w:ascii="Times New Roman" w:hAnsi="Times New Roman"/>
                <w:b w:val="0"/>
              </w:rPr>
              <w:t xml:space="preserve">Составлять план </w:t>
            </w:r>
          </w:p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9D6259">
              <w:rPr>
                <w:rFonts w:ascii="Times New Roman" w:hAnsi="Times New Roman"/>
                <w:b w:val="0"/>
              </w:rPr>
              <w:t>действий по решению</w:t>
            </w:r>
            <w:r w:rsidRPr="009D6259">
              <w:rPr>
                <w:rFonts w:ascii="Times New Roman" w:hAnsi="Times New Roman"/>
              </w:rPr>
              <w:t xml:space="preserve"> </w:t>
            </w:r>
            <w:r w:rsidRPr="009D6259">
              <w:rPr>
                <w:rFonts w:ascii="Times New Roman" w:hAnsi="Times New Roman"/>
                <w:b w:val="0"/>
              </w:rPr>
              <w:t>проблемы (задачи) на уроках, внеурочной деятельности, жизненных ситуациях</w:t>
            </w: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Умеет с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 xml:space="preserve">амостоятельно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прогнозировать результат, составлять алгоритм деятельности при решении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проблем учебного, творческого и поискового характера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9D6259" w:rsidTr="00BB02D1">
        <w:trPr>
          <w:gridAfter w:val="2"/>
          <w:wAfter w:w="1735" w:type="pct"/>
          <w:trHeight w:val="164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самостоятельно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прогнозировать результат в основном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учебных (по образцу) заданий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, планировать алгоритм его выполнения  </w:t>
            </w:r>
          </w:p>
        </w:tc>
        <w:tc>
          <w:tcPr>
            <w:tcW w:w="115" w:type="pct"/>
            <w:shd w:val="clear" w:color="auto" w:fill="00B0F0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9D6259" w:rsidTr="003B2CA4">
        <w:trPr>
          <w:gridAfter w:val="2"/>
          <w:wAfter w:w="1735" w:type="pct"/>
          <w:trHeight w:val="344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Не умеет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прогнозировать результат даже учебных (по образцу) заданий, планировать алгоритм его выполнения  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9D6259" w:rsidTr="003B2CA4">
        <w:trPr>
          <w:gridAfter w:val="2"/>
          <w:wAfter w:w="1735" w:type="pct"/>
          <w:trHeight w:val="241"/>
        </w:trPr>
        <w:tc>
          <w:tcPr>
            <w:tcW w:w="95" w:type="pct"/>
            <w:gridSpan w:val="2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  <w:vMerge w:val="restart"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9D6259">
              <w:rPr>
                <w:rFonts w:ascii="Times New Roman" w:hAnsi="Times New Roman"/>
                <w:b w:val="0"/>
              </w:rPr>
              <w:t>Соотносить результат своей деятельности с целью или с образцом, предложенным учителем</w:t>
            </w: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В процессе выполнения задания постоянно соотносит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промежуточные и конечные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результаты своей деятельности с целью или с образцом, предложенным учителем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9D6259" w:rsidTr="00BB02D1">
        <w:trPr>
          <w:gridAfter w:val="2"/>
          <w:wAfter w:w="1735" w:type="pct"/>
          <w:trHeight w:val="212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В процессе выполнения задания соотносит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конечные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результаты своей деятельности с целью или с образцом, предложенным учителем – из-за этого теряет много времени</w:t>
            </w:r>
          </w:p>
        </w:tc>
        <w:tc>
          <w:tcPr>
            <w:tcW w:w="115" w:type="pct"/>
            <w:shd w:val="clear" w:color="auto" w:fill="00B0F0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9D6259" w:rsidTr="003B2CA4">
        <w:trPr>
          <w:gridAfter w:val="2"/>
          <w:wAfter w:w="1735" w:type="pct"/>
          <w:trHeight w:val="553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Выполняет задания,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не соотнося с целью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или с образцом, предложенным учителем. Самостоятельно не может найти ошибку в своей деятельности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9D6259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" w:type="pct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 действия по реализации плана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цели, сверяясь с результатом</w:t>
            </w: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Умеет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корректировать работу по ходу выполнения задания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9D6259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 xml:space="preserve">Умеет корректировать работу по ходу выполнения задания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 xml:space="preserve">при указании ему на ошибки извне 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>(учителем или одноклассниками)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9D6259" w:rsidTr="00BB02D1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Не умеет корректировать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работу по ходу выполнения задания при указании ему на ошибки извне (учителем или одноклассниками)</w:t>
            </w:r>
          </w:p>
        </w:tc>
        <w:tc>
          <w:tcPr>
            <w:tcW w:w="115" w:type="pct"/>
            <w:shd w:val="clear" w:color="auto" w:fill="00B0F0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9D6259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" w:type="pct"/>
            <w:vMerge w:val="restar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Оценка результатов своей  работы.</w:t>
            </w: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оценивать результат своей работы. Умеет оценить действия других учеников, выделяет критерии оценки.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9D6259" w:rsidTr="00BB02D1">
        <w:trPr>
          <w:gridAfter w:val="2"/>
          <w:wAfter w:w="1735" w:type="pct"/>
          <w:trHeight w:val="103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оценивать результат своей работы по предложенным учителем  критериям оценки. </w:t>
            </w: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Не умеет</w:t>
            </w:r>
            <w:r w:rsidRPr="009D6259">
              <w:rPr>
                <w:rFonts w:ascii="Times New Roman" w:hAnsi="Times New Roman"/>
                <w:sz w:val="24"/>
                <w:szCs w:val="24"/>
              </w:rPr>
              <w:t xml:space="preserve"> оценить действия других учеников.</w:t>
            </w:r>
          </w:p>
        </w:tc>
        <w:tc>
          <w:tcPr>
            <w:tcW w:w="115" w:type="pct"/>
            <w:shd w:val="clear" w:color="auto" w:fill="00B0F0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9D6259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Может с помощью учителя соотнести свою работу с готовым результатом, оценка необъективна.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2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9D6259" w:rsidTr="00BB02D1">
        <w:trPr>
          <w:gridAfter w:val="2"/>
          <w:wAfter w:w="1735" w:type="pct"/>
          <w:trHeight w:val="352"/>
        </w:trPr>
        <w:tc>
          <w:tcPr>
            <w:tcW w:w="2088" w:type="pct"/>
            <w:gridSpan w:val="4"/>
          </w:tcPr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259">
              <w:rPr>
                <w:rFonts w:ascii="Times New Roman" w:hAnsi="Times New Roman"/>
                <w:b/>
                <w:sz w:val="24"/>
                <w:szCs w:val="24"/>
              </w:rPr>
              <w:t>ИТОГО: 10-9 баллов  высокий уровень, 8-5 баллов  средний уровень, 0-4 балла низкий уровень.</w:t>
            </w: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9D6259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shd w:val="clear" w:color="auto" w:fill="FFFF00"/>
          </w:tcPr>
          <w:p w:rsidR="00F924E8" w:rsidRPr="009D6259" w:rsidRDefault="00BB02D1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9D6259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303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37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            Познавательные УУД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3637A8" w:rsidTr="003B2CA4">
        <w:trPr>
          <w:gridAfter w:val="2"/>
          <w:wAfter w:w="1735" w:type="pct"/>
          <w:trHeight w:val="939"/>
        </w:trPr>
        <w:tc>
          <w:tcPr>
            <w:tcW w:w="95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738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Самостоятельно предполагать информацию, которая нужна для обучения, отбирать источники информации среди предложенных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7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Cs/>
              </w:rPr>
            </w:pPr>
            <w:r w:rsidRPr="003637A8">
              <w:rPr>
                <w:bCs/>
              </w:rPr>
              <w:t>Самостоятельно осуществляет поиск и выделяет необходимую информацию. Применяет методы информационного поиска, в том числе с помощью компьютерных средств.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160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 осуществляет  поиск и выделяет необходимую информацию при помощи учителя или одноклассников. 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58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Затрудняется в поиске и выделении необходимой информации даже при оказании ему помощи.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Добывать новые знания из различных источников различными способами</w:t>
            </w:r>
          </w:p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Систематически самостоятельно применяет методы информационного поиска, добывает новые знания, в том числе с помощью компьютерных средств.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Эпизодично и, в основном, по заданию учителя применяет методы информационного поиска, в том числе </w:t>
            </w: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 помощью компьютерных средств.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Не умеет применять методы </w:t>
            </w: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информационного поиска, в том числе с помощью компьютерных средств.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Перерабатывать информацию из одной формы в другую, выбирать наиболее удобную форму. Представлять информацию в виде текста, таблицы, схемы, в том числе с помощью ИКТ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Выбирает наиболее эффективные способы решения задач в зависимости от конкретных условий. Умеет представить результаты работы (исследования) в заданном формате, составить текст отч</w:t>
            </w:r>
            <w:r w:rsidR="004240CB">
              <w:rPr>
                <w:rFonts w:ascii="Tahoma" w:hAnsi="Tahoma" w:cs="Tahoma"/>
                <w:bCs/>
                <w:sz w:val="24"/>
                <w:szCs w:val="24"/>
                <w:lang w:eastAsia="ru-RU"/>
              </w:rPr>
              <w:t>е</w:t>
            </w: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 и презентацию с использованием ИКТ.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Выбирает наиболее простые способы решения задач (действует по образцу). Не всегда умеет представить результаты работы (исследования) в заданном формате, составить презентацию с использованием ИКТ.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Затрудняется  перерабатывать информацию из одной формы в другую. Не может представлять информацию в виде текста, таблицы, схемы, в том числе с помощью ИКТ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Перерабатывать информацию для получения нового результата. Анализировать, сравнивать, группировать различные объекты, явления, факты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 </w:t>
            </w: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 переработать информацию для получения результата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Частично владеет навыками исследовательской деятельности; самостоятельно план проверки предложенной учителем гипотезы; осуществляет наблюдения и эксперименты; умеет классифицировать и обобщать.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BB02D1">
        <w:trPr>
          <w:gridAfter w:val="2"/>
          <w:wAfter w:w="1735" w:type="pct"/>
          <w:trHeight w:val="292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Не владеет навыками исследовательской деятельности. </w:t>
            </w:r>
            <w:r w:rsidRPr="00363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способен переработать информацию для получения результата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Уметь передавать содержание в сжатом, выборочном или развернутом виде, планировать свою работу по изучению незнакомого материала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7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Cs/>
              </w:rPr>
            </w:pPr>
            <w:r w:rsidRPr="003637A8">
              <w:rPr>
                <w:bCs/>
              </w:rPr>
              <w:t xml:space="preserve">Определяет основную и второстепенную информацию. </w:t>
            </w:r>
            <w:r w:rsidRPr="003637A8">
              <w:t xml:space="preserve">Умеет передавать содержание в сжатом, выборочном или развернутом виде.  Умеет хранить, защищать, передавать и обрабатывать информацию.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всегда  определяет основную и второстепенную информацию. Периодически может передавать содержание в сжатом, выборочном или развернутом виде.  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70"/>
        </w:trPr>
        <w:tc>
          <w:tcPr>
            <w:tcW w:w="95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Неправильно определяет основную и второстепенную информацию. Не умеет передавать содержание в сжатом, выборочном или развернутом виде.</w:t>
            </w:r>
            <w:r w:rsidRPr="00363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BB02D1">
        <w:trPr>
          <w:trHeight w:val="190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/>
                <w:sz w:val="24"/>
                <w:szCs w:val="24"/>
              </w:rPr>
              <w:t>ИТОГО: 10-9 баллов  высокий уровень, 8-5 баллов  средний уровень, 0-4 балла низкий уровень.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shd w:val="clear" w:color="auto" w:fill="FFFF00"/>
          </w:tcPr>
          <w:p w:rsidR="00F924E8" w:rsidRPr="003637A8" w:rsidRDefault="00BB02D1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3B2CA4">
        <w:trPr>
          <w:trHeight w:val="190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37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Коммуникативные УУД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</w:tcPr>
          <w:p w:rsidR="00F924E8" w:rsidRPr="003637A8" w:rsidRDefault="00F924E8" w:rsidP="003B2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1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Доносить свою позицию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до других с помощью 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монологической и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диалогической речи с учетом своих учебных и жизненных ситуаций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7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</w:pPr>
            <w:r w:rsidRPr="003637A8">
              <w:t>Умеет оформлять свои мысли в устной или письменной форме с учетом своих учебных и жизненных речевых ситуаций. Критично относится к своему мнению. Осознанно и произвольно строит речевое высказывание в устной и письменной форме.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Умеет использовать речь для регуляции своего действия. Не всегда может донести свою позицию до других.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Не умеет оформлять свои мысли в устной или письменной форме с учетом своих учебных и жизненных речевых ситуаций.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Читать различную литературу, понимать прочитанное, владеть навыками смыслового чтения.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7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</w:pPr>
            <w:r w:rsidRPr="003637A8">
              <w:t xml:space="preserve">Структурирует знания. Понимает  цель чтения и осмысливает прочитанное. Умеет задавать вопросы; строить понятные для партнера высказывания, учитывающие, что партнер знает и видит, а что нет.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 читать вслух и про себя тексты учебников, других художественных и научно-популярных книг, извлекать из текста информацию в соответствии с коммуникативной задачей. 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Умеет читать вслух и про себя тексты учебников, других художественных и научно-популярных книг. Не умеет извлекать из текста информацию в соответствии с коммуникативной задачей.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Понимать возможность различных точек зрения на вопрос. Учитывать разные мнения и уметь обосновывать собственное.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7"/>
              <w:tabs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/>
                <w:bCs/>
              </w:rPr>
            </w:pPr>
            <w:r w:rsidRPr="003637A8">
              <w:lastRenderedPageBreak/>
              <w:t>Умеет учитывать разные мнения и стремится к координации различных позиций в сотрудничестве. Умеет договариваться и приходить к общему решению в совместной деятельности, в том числе в ситуации столкновения интересов. Умеет контролировать действия партнера.</w:t>
            </w:r>
            <w:r w:rsidRPr="003637A8">
              <w:rPr>
                <w:b/>
                <w:bCs/>
              </w:rPr>
              <w:t xml:space="preserve"> 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Умеет участвовать диалоге; слушать и понимать других, высказывать свою точку зрения на события, поступки. Умеет отстаивать свою точку зрения, соблюдая правила речевого этикета; аргументировать свою точку зрения с помощью фактов и дополнительных сведений. Понимает и принимает факт, что у людей могут быть различные точки зрения, в том числе не совпадающие с его собственной.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3637A8">
              <w:rPr>
                <w:rFonts w:ascii="Times New Roman" w:hAnsi="Times New Roman"/>
                <w:b w:val="0"/>
                <w:bCs w:val="0"/>
              </w:rPr>
              <w:t>Не умеет участвовать диалоге. Отстаивая свою точку зрения, не соблюдает правила речевого этикета. Не может аргументировать свою точку зрения с помощью фактов и дополнительных сведений. Не считается с другой точкой зрения на проблему.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BB02D1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Договариваться с людьми, </w:t>
            </w:r>
            <w:r w:rsidRPr="003637A8">
              <w:rPr>
                <w:rFonts w:ascii="Times New Roman" w:hAnsi="Times New Roman"/>
              </w:rPr>
              <w:t xml:space="preserve"> </w:t>
            </w:r>
            <w:proofErr w:type="spellStart"/>
            <w:r w:rsidRPr="003637A8">
              <w:rPr>
                <w:rFonts w:ascii="Times New Roman" w:hAnsi="Times New Roman"/>
                <w:b w:val="0"/>
              </w:rPr>
              <w:t>согласуя</w:t>
            </w:r>
            <w:proofErr w:type="spellEnd"/>
            <w:r w:rsidRPr="003637A8">
              <w:rPr>
                <w:rFonts w:ascii="Times New Roman" w:hAnsi="Times New Roman"/>
                <w:b w:val="0"/>
              </w:rPr>
              <w:t xml:space="preserve"> с ними свои интересы и взгляды, для того чтобы сделать что-то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сообща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 адекватно использовать все коммуникативные средства для решения различных коммуникативных задач, строить монологические высказывания (в том числе сопровождая его аудиовизуальной поддержкой). Владеет диалогической формой коммуникации, используя, в том числе средства и инструменты ИКТ и дистанционного взаимодействия. 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7A8">
              <w:rPr>
                <w:rFonts w:ascii="Times New Roman" w:hAnsi="Times New Roman"/>
                <w:sz w:val="24"/>
                <w:szCs w:val="24"/>
                <w:lang w:eastAsia="ru-RU"/>
              </w:rPr>
              <w:t>Умеет адекватно использовать речевые средства для решения различных коммуникативных задач, строить сложные монологические высказывания, владеет диалогической речью, выполняя различные роли в группе, умеет сотрудничать в совместном решении проблемы (задачи).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3637A8">
              <w:rPr>
                <w:rFonts w:ascii="Times New Roman" w:hAnsi="Times New Roman"/>
                <w:b w:val="0"/>
                <w:bCs w:val="0"/>
              </w:rPr>
              <w:t>Не умеет договариваться с людьми, работать в группе, не  владеет диалогической речью, не может выполнять различные роли в группе, не умеет сотрудничать в совместном решении проблемы (задачи).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BB02D1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/>
                <w:sz w:val="24"/>
                <w:szCs w:val="24"/>
              </w:rPr>
              <w:t>ИТОГО: 8-7 баллов  высокий уровень,6-3 балла  средний уровень, 0-2 балла низкий уровень.</w:t>
            </w:r>
          </w:p>
          <w:p w:rsidR="00F924E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51" w:rsidRDefault="00B17E51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51" w:rsidRDefault="00B17E51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E51" w:rsidRPr="003637A8" w:rsidRDefault="00B17E51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" w:type="pct"/>
            <w:shd w:val="clear" w:color="auto" w:fill="FFFF00"/>
          </w:tcPr>
          <w:p w:rsidR="00F924E8" w:rsidRPr="003637A8" w:rsidRDefault="00BB02D1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3B2CA4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637A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Личностные УУД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1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 xml:space="preserve">Оценивать ситуации и  поступки (ценностные </w:t>
            </w:r>
          </w:p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установки)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Формирует самоуважение и эмоционально-положительное отношение к себе, видны готовность открыто выражать и отстаивать свою позицию, критичность к своим поступкам и умение адекватно их оценивать.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Проявляет интересы, инициативы и любознательность, учится с четкой организацией своей деятельности. Не всегда открыто выражает и отстаивает свою позицию. Не всегда адекватно себя оценивает.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В учении не проявляет интересы, инициативы и любознательность. Отмалчивается, не выражает и не отстаивает свою позицию. Не адекватно себя оценивает.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Объяснять смысл своих оценок, мотивов, целей</w:t>
            </w:r>
          </w:p>
          <w:p w:rsidR="00F924E8" w:rsidRPr="003637A8" w:rsidRDefault="004240CB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(личностная</w:t>
            </w:r>
            <w:r w:rsidR="00F924E8" w:rsidRPr="003637A8">
              <w:rPr>
                <w:rFonts w:ascii="Times New Roman" w:hAnsi="Times New Roman"/>
                <w:b w:val="0"/>
              </w:rPr>
              <w:t xml:space="preserve"> само</w:t>
            </w:r>
            <w:r>
              <w:rPr>
                <w:rFonts w:ascii="Times New Roman" w:hAnsi="Times New Roman"/>
                <w:b w:val="0"/>
              </w:rPr>
              <w:t>-</w:t>
            </w:r>
            <w:r w:rsidR="00F924E8" w:rsidRPr="003637A8">
              <w:rPr>
                <w:rFonts w:ascii="Times New Roman" w:hAnsi="Times New Roman"/>
                <w:b w:val="0"/>
              </w:rPr>
              <w:t>рефлексия, способность к</w:t>
            </w:r>
            <w:r w:rsidR="00F924E8" w:rsidRPr="003637A8">
              <w:rPr>
                <w:rFonts w:ascii="Times New Roman" w:hAnsi="Times New Roman"/>
              </w:rPr>
              <w:t xml:space="preserve"> </w:t>
            </w:r>
            <w:r w:rsidR="00F924E8" w:rsidRPr="003637A8">
              <w:rPr>
                <w:rFonts w:ascii="Times New Roman" w:hAnsi="Times New Roman"/>
                <w:b w:val="0"/>
              </w:rPr>
              <w:t xml:space="preserve">саморазвитию,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мотивация к познанию, уч</w:t>
            </w:r>
            <w:r w:rsidR="004240CB">
              <w:rPr>
                <w:rFonts w:ascii="Tahoma" w:hAnsi="Tahoma" w:cs="Tahoma"/>
                <w:b w:val="0"/>
              </w:rPr>
              <w:t>е</w:t>
            </w:r>
            <w:r w:rsidRPr="003637A8">
              <w:rPr>
                <w:rFonts w:ascii="Times New Roman" w:hAnsi="Times New Roman"/>
                <w:b w:val="0"/>
              </w:rPr>
              <w:t>бе)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Выполняет самостоятельные поступки и действия (в том числе руководящего плана), принимает ответственность за их результаты. Целеустремленно и настойчиво идет к достижению целей, готов к преодолению трудностей.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Проявляет самостоятельность, инициативу и ответственность как личность. Иногда не доходит до цели, боится преодоления трудностей.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Не проявляет или проявляет крайне редко самостоятельность, инициативу и ответственность как личность. Выполняет только самые простые задания, нацелен на не</w:t>
            </w:r>
            <w:r w:rsidR="00424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7A8">
              <w:rPr>
                <w:rFonts w:ascii="Times New Roman" w:hAnsi="Times New Roman"/>
                <w:sz w:val="24"/>
                <w:szCs w:val="24"/>
              </w:rPr>
              <w:t>успешность.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Самоопределяться в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жизненных ценностях (на словах) и поступать в соответствии с ними,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отвечая за свои поступки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(личностная позиция,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 xml:space="preserve">российская и гражданская </w:t>
            </w:r>
          </w:p>
          <w:p w:rsidR="00F924E8" w:rsidRPr="003637A8" w:rsidRDefault="00F924E8" w:rsidP="003B2CA4">
            <w:pPr>
              <w:pStyle w:val="a4"/>
              <w:widowControl w:val="0"/>
              <w:suppressAutoHyphens/>
              <w:jc w:val="left"/>
              <w:rPr>
                <w:rFonts w:ascii="Times New Roman" w:hAnsi="Times New Roman"/>
                <w:b w:val="0"/>
              </w:rPr>
            </w:pPr>
            <w:r w:rsidRPr="003637A8">
              <w:rPr>
                <w:rFonts w:ascii="Times New Roman" w:hAnsi="Times New Roman"/>
                <w:b w:val="0"/>
              </w:rPr>
              <w:t>идентичность)</w:t>
            </w: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Проявляет толерантность и  противодействует действиям и влияниям, представляющим угрозу жизни, здоровью и безопасности личности и общества в пределах своих возможностей. Осознает себя гражданином, имеет активную сформированную гражданскую позицию. Участвует в социальном проектировании.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4E8" w:rsidRPr="003637A8" w:rsidTr="00BB02D1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Проявляет уважение к другим людям, само</w:t>
            </w:r>
            <w:r w:rsidR="004240CB">
              <w:rPr>
                <w:rFonts w:ascii="Times New Roman" w:hAnsi="Times New Roman"/>
                <w:sz w:val="24"/>
                <w:szCs w:val="24"/>
              </w:rPr>
              <w:t>-</w:t>
            </w:r>
            <w:r w:rsidRPr="003637A8">
              <w:rPr>
                <w:rFonts w:ascii="Times New Roman" w:hAnsi="Times New Roman"/>
                <w:sz w:val="24"/>
                <w:szCs w:val="24"/>
              </w:rPr>
              <w:t>достоинство.  Понимает и принимает возможность человека быть самим собой и принимать самостоятельные</w:t>
            </w:r>
            <w:bookmarkStart w:id="0" w:name="_GoBack"/>
            <w:bookmarkEnd w:id="0"/>
            <w:r w:rsidRPr="003637A8">
              <w:rPr>
                <w:rFonts w:ascii="Times New Roman" w:hAnsi="Times New Roman"/>
                <w:sz w:val="24"/>
                <w:szCs w:val="24"/>
              </w:rPr>
              <w:t xml:space="preserve"> решения в самых разных социальных, профессиональных и личностных ситуациях. Осознает себя гражданином, имеет активную, но не до конца сформированную </w:t>
            </w:r>
            <w:r w:rsidRPr="003637A8">
              <w:rPr>
                <w:rFonts w:ascii="Times New Roman" w:hAnsi="Times New Roman"/>
                <w:sz w:val="24"/>
                <w:szCs w:val="24"/>
              </w:rPr>
              <w:lastRenderedPageBreak/>
              <w:t>гражданскую позицию.</w:t>
            </w:r>
          </w:p>
        </w:tc>
        <w:tc>
          <w:tcPr>
            <w:tcW w:w="115" w:type="pct"/>
            <w:shd w:val="clear" w:color="auto" w:fill="00B0F0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24E8" w:rsidRPr="003637A8" w:rsidTr="003B2CA4">
        <w:trPr>
          <w:gridAfter w:val="2"/>
          <w:wAfter w:w="1735" w:type="pct"/>
          <w:trHeight w:val="146"/>
        </w:trPr>
        <w:tc>
          <w:tcPr>
            <w:tcW w:w="89" w:type="pct"/>
            <w:vMerge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3637A8" w:rsidRDefault="00F924E8" w:rsidP="003B2CA4">
            <w:pPr>
              <w:pStyle w:val="a4"/>
              <w:widowControl w:val="0"/>
              <w:suppressAutoHyphens/>
              <w:rPr>
                <w:rFonts w:ascii="Times New Roman" w:hAnsi="Times New Roman"/>
                <w:b w:val="0"/>
              </w:rPr>
            </w:pPr>
          </w:p>
        </w:tc>
        <w:tc>
          <w:tcPr>
            <w:tcW w:w="1255" w:type="pct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Не проявляет уважение к другим людям.  Не принимает возможность человека быть самим собой. Осознает себя гражданином, имеет пассивную, не сформированную гражданскую позицию.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24E8" w:rsidRPr="003637A8" w:rsidTr="00BB02D1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7A8">
              <w:rPr>
                <w:rFonts w:ascii="Times New Roman" w:hAnsi="Times New Roman"/>
                <w:b/>
                <w:sz w:val="24"/>
                <w:szCs w:val="24"/>
              </w:rPr>
              <w:t>ИТОГО: 6-5 баллов  высокий уровень, 4-3 баллов  средний уровень, 0-2 балла низкий уровень.</w:t>
            </w:r>
          </w:p>
        </w:tc>
        <w:tc>
          <w:tcPr>
            <w:tcW w:w="115" w:type="pct"/>
            <w:shd w:val="clear" w:color="auto" w:fill="FFFF00"/>
          </w:tcPr>
          <w:p w:rsidR="00F924E8" w:rsidRPr="003637A8" w:rsidRDefault="00BB02D1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BB02D1">
        <w:trPr>
          <w:gridAfter w:val="2"/>
          <w:wAfter w:w="1735" w:type="pct"/>
          <w:trHeight w:val="375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ИТОГИ  ФОРМИРОВАНИЯ     УУД (регулятивных, познавательных , коммуникативных, личностный)</w:t>
            </w:r>
          </w:p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7A8">
              <w:rPr>
                <w:rFonts w:ascii="Times New Roman" w:hAnsi="Times New Roman"/>
                <w:sz w:val="24"/>
                <w:szCs w:val="24"/>
              </w:rPr>
              <w:t>34-31 баллов - высокий уровень;30-16 баллов  - средний уровень;  0-15 баллов - низкий уровень.</w:t>
            </w:r>
          </w:p>
        </w:tc>
        <w:tc>
          <w:tcPr>
            <w:tcW w:w="115" w:type="pct"/>
            <w:shd w:val="clear" w:color="auto" w:fill="FF0066"/>
          </w:tcPr>
          <w:p w:rsidR="00F924E8" w:rsidRPr="003637A8" w:rsidRDefault="00BB02D1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4E8" w:rsidRPr="003637A8" w:rsidTr="003B2CA4">
        <w:trPr>
          <w:gridAfter w:val="2"/>
          <w:wAfter w:w="1735" w:type="pct"/>
          <w:trHeight w:val="375"/>
        </w:trPr>
        <w:tc>
          <w:tcPr>
            <w:tcW w:w="2088" w:type="pct"/>
            <w:gridSpan w:val="4"/>
          </w:tcPr>
          <w:p w:rsidR="00F924E8" w:rsidRPr="003637A8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pct"/>
          </w:tcPr>
          <w:p w:rsidR="00F924E8" w:rsidRPr="003637A8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4E8" w:rsidRPr="003637A8" w:rsidRDefault="00F924E8" w:rsidP="00DC0006">
      <w:pPr>
        <w:spacing w:after="0"/>
        <w:rPr>
          <w:rFonts w:ascii="Times New Roman" w:hAnsi="Times New Roman"/>
          <w:b/>
          <w:sz w:val="24"/>
          <w:szCs w:val="24"/>
        </w:rPr>
      </w:pPr>
      <w:r w:rsidRPr="003637A8">
        <w:rPr>
          <w:rFonts w:ascii="Times New Roman" w:hAnsi="Times New Roman"/>
          <w:b/>
          <w:sz w:val="24"/>
          <w:szCs w:val="24"/>
        </w:rPr>
        <w:t xml:space="preserve"> </w:t>
      </w:r>
    </w:p>
    <w:p w:rsidR="003637A8" w:rsidRDefault="003637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13C" w:rsidRDefault="00C241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689F" w:rsidRDefault="0042689F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42689F" w:rsidSect="004B76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004"/>
    <w:multiLevelType w:val="hybridMultilevel"/>
    <w:tmpl w:val="3926EB24"/>
    <w:lvl w:ilvl="0" w:tplc="568233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100"/>
    <w:multiLevelType w:val="hybridMultilevel"/>
    <w:tmpl w:val="D17E8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C0C"/>
    <w:rsid w:val="00033C38"/>
    <w:rsid w:val="00073BFF"/>
    <w:rsid w:val="000F16FE"/>
    <w:rsid w:val="00136DC2"/>
    <w:rsid w:val="001540B7"/>
    <w:rsid w:val="001B787A"/>
    <w:rsid w:val="00277420"/>
    <w:rsid w:val="00282459"/>
    <w:rsid w:val="00291C28"/>
    <w:rsid w:val="002B1E86"/>
    <w:rsid w:val="002B4BC0"/>
    <w:rsid w:val="002C27E6"/>
    <w:rsid w:val="002C645E"/>
    <w:rsid w:val="00306106"/>
    <w:rsid w:val="00334EBB"/>
    <w:rsid w:val="00363427"/>
    <w:rsid w:val="003637A8"/>
    <w:rsid w:val="003B2CA4"/>
    <w:rsid w:val="003D0D99"/>
    <w:rsid w:val="0041263A"/>
    <w:rsid w:val="004240CB"/>
    <w:rsid w:val="00424965"/>
    <w:rsid w:val="0042689F"/>
    <w:rsid w:val="004416A2"/>
    <w:rsid w:val="004829CE"/>
    <w:rsid w:val="004B768A"/>
    <w:rsid w:val="004D3E79"/>
    <w:rsid w:val="005D3CC3"/>
    <w:rsid w:val="005E0DF8"/>
    <w:rsid w:val="0064476F"/>
    <w:rsid w:val="006963D5"/>
    <w:rsid w:val="006C78A8"/>
    <w:rsid w:val="00761B57"/>
    <w:rsid w:val="007660A2"/>
    <w:rsid w:val="007C3C0C"/>
    <w:rsid w:val="00803EA4"/>
    <w:rsid w:val="00807964"/>
    <w:rsid w:val="008279AD"/>
    <w:rsid w:val="00847DFF"/>
    <w:rsid w:val="008D6FF2"/>
    <w:rsid w:val="008E033A"/>
    <w:rsid w:val="0092756E"/>
    <w:rsid w:val="00936099"/>
    <w:rsid w:val="00941BEB"/>
    <w:rsid w:val="009A07FD"/>
    <w:rsid w:val="009A4A9C"/>
    <w:rsid w:val="009A6DF4"/>
    <w:rsid w:val="009B53A9"/>
    <w:rsid w:val="009D6259"/>
    <w:rsid w:val="009E1FD5"/>
    <w:rsid w:val="009E5FA7"/>
    <w:rsid w:val="00A607EB"/>
    <w:rsid w:val="00AB49E2"/>
    <w:rsid w:val="00AD3994"/>
    <w:rsid w:val="00AE5168"/>
    <w:rsid w:val="00B123D9"/>
    <w:rsid w:val="00B177B4"/>
    <w:rsid w:val="00B17E51"/>
    <w:rsid w:val="00B2603E"/>
    <w:rsid w:val="00BB02D1"/>
    <w:rsid w:val="00BE685B"/>
    <w:rsid w:val="00C14326"/>
    <w:rsid w:val="00C2413C"/>
    <w:rsid w:val="00C73119"/>
    <w:rsid w:val="00C81FBD"/>
    <w:rsid w:val="00C83380"/>
    <w:rsid w:val="00CC7B4F"/>
    <w:rsid w:val="00CD17C7"/>
    <w:rsid w:val="00D52F58"/>
    <w:rsid w:val="00D67C4C"/>
    <w:rsid w:val="00D742A6"/>
    <w:rsid w:val="00D750C8"/>
    <w:rsid w:val="00DC0006"/>
    <w:rsid w:val="00DF4353"/>
    <w:rsid w:val="00E213B0"/>
    <w:rsid w:val="00E342AD"/>
    <w:rsid w:val="00E34A32"/>
    <w:rsid w:val="00E602DD"/>
    <w:rsid w:val="00E85504"/>
    <w:rsid w:val="00EA738E"/>
    <w:rsid w:val="00EB0D19"/>
    <w:rsid w:val="00EC1857"/>
    <w:rsid w:val="00ED3228"/>
    <w:rsid w:val="00F2357F"/>
    <w:rsid w:val="00F3444E"/>
    <w:rsid w:val="00F732CF"/>
    <w:rsid w:val="00F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71270B80-E9B7-43D9-A6E3-575A309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3C0C"/>
    <w:pPr>
      <w:ind w:left="720"/>
      <w:contextualSpacing/>
    </w:pPr>
  </w:style>
  <w:style w:type="character" w:customStyle="1" w:styleId="TitleChar">
    <w:name w:val="Title Char"/>
    <w:uiPriority w:val="99"/>
    <w:locked/>
    <w:rsid w:val="007C3C0C"/>
    <w:rPr>
      <w:rFonts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7C3C0C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TitleChar1">
    <w:name w:val="Title Char1"/>
    <w:uiPriority w:val="10"/>
    <w:rsid w:val="00D770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locked/>
    <w:rsid w:val="007C3C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a6">
    <w:name w:val="Table Grid"/>
    <w:basedOn w:val="a1"/>
    <w:uiPriority w:val="99"/>
    <w:rsid w:val="0041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D0D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3D0D9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B4BC0"/>
    <w:rPr>
      <w:sz w:val="22"/>
      <w:szCs w:val="22"/>
      <w:lang w:eastAsia="en-US"/>
    </w:rPr>
  </w:style>
  <w:style w:type="character" w:customStyle="1" w:styleId="1">
    <w:name w:val="Название Знак1"/>
    <w:uiPriority w:val="10"/>
    <w:rsid w:val="00C2413C"/>
    <w:rPr>
      <w:rFonts w:ascii="Cambria" w:eastAsia="Times New Roman" w:hAnsi="Cambria" w:cs="Times New Roman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7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</cp:lastModifiedBy>
  <cp:revision>38</cp:revision>
  <cp:lastPrinted>2014-03-31T05:24:00Z</cp:lastPrinted>
  <dcterms:created xsi:type="dcterms:W3CDTF">2014-03-26T10:28:00Z</dcterms:created>
  <dcterms:modified xsi:type="dcterms:W3CDTF">2016-04-18T13:27:00Z</dcterms:modified>
</cp:coreProperties>
</file>