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F4F" w:rsidRDefault="00F74BFA">
      <w:pPr>
        <w:spacing w:after="264" w:line="259" w:lineRule="auto"/>
        <w:ind w:left="10" w:right="3" w:hanging="10"/>
        <w:jc w:val="center"/>
      </w:pPr>
      <w:r>
        <w:rPr>
          <w:b/>
        </w:rPr>
        <w:t xml:space="preserve">Аннотация к рабочей программе </w:t>
      </w:r>
    </w:p>
    <w:p w:rsidR="005B6F4F" w:rsidRDefault="00F74BFA">
      <w:pPr>
        <w:spacing w:after="169" w:line="259" w:lineRule="auto"/>
        <w:ind w:left="10" w:right="1" w:hanging="10"/>
        <w:jc w:val="center"/>
      </w:pPr>
      <w:r>
        <w:rPr>
          <w:b/>
        </w:rPr>
        <w:t xml:space="preserve">«ИЗО» 1-4 класс </w:t>
      </w:r>
    </w:p>
    <w:p w:rsidR="005B6F4F" w:rsidRDefault="00F74BFA">
      <w:pPr>
        <w:spacing w:after="50" w:line="259" w:lineRule="auto"/>
        <w:ind w:left="12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5B6F4F" w:rsidRDefault="00F74BFA">
      <w:pPr>
        <w:ind w:left="-15" w:right="-6"/>
      </w:pPr>
      <w: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</w:t>
      </w:r>
      <w:r>
        <w:t>ховно-нравственного развития, воспитания и социализации обучающихся, сформулированные в федеральной рабочей программе воспитания.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5B6F4F" w:rsidRDefault="00F74BFA">
      <w:pPr>
        <w:ind w:left="-15" w:right="-6"/>
      </w:pPr>
      <w:r>
        <w:t>Цель программы по изобразительному искусству состоит в формировании художественной культуры обучающихся, развитии художествен</w:t>
      </w:r>
      <w:r>
        <w:t>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  <w:r>
        <w:rPr>
          <w:rFonts w:ascii="Calibri" w:eastAsia="Calibri" w:hAnsi="Calibri" w:cs="Calibri"/>
          <w:sz w:val="22"/>
        </w:rPr>
        <w:t xml:space="preserve"> </w:t>
      </w:r>
    </w:p>
    <w:p w:rsidR="005B6F4F" w:rsidRDefault="00F74BFA">
      <w:pPr>
        <w:ind w:left="-15" w:right="-6"/>
      </w:pPr>
      <w:r>
        <w:t>Программа по изобразительному искусству направлена на развитие</w:t>
      </w:r>
      <w:r>
        <w:t xml:space="preserve">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  <w:r>
        <w:rPr>
          <w:rFonts w:ascii="Calibri" w:eastAsia="Calibri" w:hAnsi="Calibri" w:cs="Calibri"/>
          <w:sz w:val="22"/>
        </w:rPr>
        <w:t xml:space="preserve"> </w:t>
      </w:r>
    </w:p>
    <w:p w:rsidR="005B6F4F" w:rsidRDefault="00F74BFA">
      <w:pPr>
        <w:ind w:left="-15" w:right="-6"/>
      </w:pPr>
      <w:r>
        <w:t>Содержание программы по изобразительному искусству о</w:t>
      </w:r>
      <w:r>
        <w:t>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</w:t>
      </w:r>
      <w:r>
        <w:t xml:space="preserve">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  <w:r>
        <w:rPr>
          <w:rFonts w:ascii="Calibri" w:eastAsia="Calibri" w:hAnsi="Calibri" w:cs="Calibri"/>
          <w:sz w:val="22"/>
        </w:rPr>
        <w:t xml:space="preserve"> </w:t>
      </w:r>
    </w:p>
    <w:p w:rsidR="005B6F4F" w:rsidRDefault="00F74BFA">
      <w:pPr>
        <w:ind w:left="-15" w:right="-6"/>
      </w:pPr>
      <w:r>
        <w:t>Важнейшей задачей является формирование активного, ценностного отношения к истории отечественной культу</w:t>
      </w:r>
      <w:r>
        <w:t xml:space="preserve">ры, выраженной в её архитектуре, изобразительном искусстве, в национальных образах </w:t>
      </w:r>
      <w:proofErr w:type="spellStart"/>
      <w:r>
        <w:t>предметноматериальной</w:t>
      </w:r>
      <w:proofErr w:type="spellEnd"/>
      <w:r>
        <w:t xml:space="preserve"> и пространственной среды, в понимании красоты человека.</w:t>
      </w:r>
      <w:r>
        <w:rPr>
          <w:rFonts w:ascii="Calibri" w:eastAsia="Calibri" w:hAnsi="Calibri" w:cs="Calibri"/>
          <w:sz w:val="22"/>
        </w:rPr>
        <w:t xml:space="preserve"> </w:t>
      </w:r>
    </w:p>
    <w:p w:rsidR="005B6F4F" w:rsidRDefault="00F74BFA">
      <w:pPr>
        <w:ind w:left="-15" w:right="-6"/>
      </w:pPr>
      <w:r>
        <w:t>Учебные темы, связанные с восприятием, могут быть реализованы как отдельные уроки, но чаще все</w:t>
      </w:r>
      <w:r>
        <w:t>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  <w:r>
        <w:rPr>
          <w:rFonts w:ascii="Calibri" w:eastAsia="Calibri" w:hAnsi="Calibri" w:cs="Calibri"/>
          <w:sz w:val="22"/>
        </w:rPr>
        <w:t xml:space="preserve"> </w:t>
      </w:r>
    </w:p>
    <w:p w:rsidR="005B6F4F" w:rsidRDefault="00F74BFA">
      <w:pPr>
        <w:ind w:left="-15" w:right="-6"/>
      </w:pPr>
      <w:r>
        <w:t>Программа по изобразительному искусству знаком</w:t>
      </w:r>
      <w:r>
        <w:t xml:space="preserve">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</w:t>
      </w:r>
      <w:r>
        <w:lastRenderedPageBreak/>
        <w:t>времени. При опоре на восприятие</w:t>
      </w:r>
      <w:r>
        <w:t xml:space="preserve">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  <w:r>
        <w:rPr>
          <w:rFonts w:ascii="Calibri" w:eastAsia="Calibri" w:hAnsi="Calibri" w:cs="Calibri"/>
          <w:sz w:val="22"/>
        </w:rPr>
        <w:t xml:space="preserve"> </w:t>
      </w:r>
    </w:p>
    <w:p w:rsidR="005B6F4F" w:rsidRDefault="00F74BFA">
      <w:pPr>
        <w:ind w:left="-15" w:right="-6"/>
      </w:pPr>
      <w:r>
        <w:t>Содержание программы по изобразительному искусству стр</w:t>
      </w:r>
      <w:r>
        <w:t>уктурировано как система тематических модулей. Изучение содержания всех модулей в 1–4 классах обязательно.</w:t>
      </w:r>
      <w:r>
        <w:rPr>
          <w:rFonts w:ascii="Calibri" w:eastAsia="Calibri" w:hAnsi="Calibri" w:cs="Calibri"/>
          <w:sz w:val="22"/>
        </w:rPr>
        <w:t xml:space="preserve"> </w:t>
      </w:r>
    </w:p>
    <w:p w:rsidR="005B6F4F" w:rsidRDefault="00F74BFA">
      <w:pPr>
        <w:ind w:left="-15" w:right="-6"/>
      </w:pPr>
      <w:r>
        <w:t xml:space="preserve">Рабочая программа составлена для обучающихся общеобразовательных классов, а </w:t>
      </w:r>
      <w:proofErr w:type="gramStart"/>
      <w:r>
        <w:t>так же</w:t>
      </w:r>
      <w:proofErr w:type="gramEnd"/>
      <w:r>
        <w:t xml:space="preserve"> для обучающихся с ограниченными возможностями здоровья (ОВЗ), кот</w:t>
      </w:r>
      <w:r>
        <w:t>орым рекомендовано обучение по адаптированной основной общеобразовательной программе основного общего образования обучающихся с ЗПР. Особенности обучения детей с ОВЗ (ЗПР) происходит за счет применения специальных методик, подходов, а также за счет постоян</w:t>
      </w:r>
      <w:r>
        <w:t xml:space="preserve">ной психолого-педагогической помощи.  </w:t>
      </w:r>
    </w:p>
    <w:p w:rsidR="005B6F4F" w:rsidRDefault="00F74BFA">
      <w:pPr>
        <w:spacing w:after="42"/>
        <w:ind w:left="-15" w:right="-6"/>
      </w:pPr>
      <w:r>
        <w:t xml:space="preserve">Воспитательный потенциал предмета реализуется в соответствии </w:t>
      </w:r>
      <w:proofErr w:type="gramStart"/>
      <w:r>
        <w:t>с  основными</w:t>
      </w:r>
      <w:proofErr w:type="gramEnd"/>
      <w:r>
        <w:t xml:space="preserve"> направлениями воспитательной деятельности, определенными в разделе "Обновление воспитательного процесса с учетом современных достижений науки и</w:t>
      </w:r>
      <w:r>
        <w:t xml:space="preserve"> на основе отечественных традиций" Стратегии развития воспитания в Российской Федерации на период до 2025 года (распоряжение Правительства Российской Федерации от 29 мая 2015 года № 996-р) и в соответствии с  Программой воспитания  МКОУ «ООШ </w:t>
      </w:r>
      <w:proofErr w:type="spellStart"/>
      <w:r>
        <w:t>Нурменский</w:t>
      </w:r>
      <w:proofErr w:type="spellEnd"/>
      <w:r>
        <w:t xml:space="preserve"> ЦО»</w:t>
      </w:r>
      <w:bookmarkStart w:id="0" w:name="_GoBack"/>
      <w:bookmarkEnd w:id="0"/>
    </w:p>
    <w:p w:rsidR="005B6F4F" w:rsidRDefault="00F74BFA">
      <w:pPr>
        <w:ind w:left="-15" w:right="-6"/>
      </w:pPr>
      <w:r>
        <w:t xml:space="preserve">Уроки призваны решать задачи обучения, определённые государственной программой, и задачи воспитания личности подрастающего поколения в неразрывном единстве. </w:t>
      </w:r>
    </w:p>
    <w:p w:rsidR="005B6F4F" w:rsidRDefault="00F74BFA">
      <w:pPr>
        <w:ind w:left="-15" w:right="-6"/>
      </w:pPr>
      <w:r>
        <w:t>Воспитывающий аспект уроков предусматривает использование содержания учебного материал</w:t>
      </w:r>
      <w:r>
        <w:t>а, технологий обучения, форм организации познавательной деятельности в их взаимодействии для осуществления формирования и развития нравственных, трудовых, эстетических, патриотических, экологических и других качеств личности школьника. Он направлен на восп</w:t>
      </w:r>
      <w:r>
        <w:t xml:space="preserve">итание правильного отношения к общечеловеческим ценностям, высокого чувства гражданского долга </w:t>
      </w:r>
    </w:p>
    <w:p w:rsidR="005B6F4F" w:rsidRDefault="00F74BFA">
      <w:pPr>
        <w:spacing w:after="35"/>
        <w:ind w:left="-15" w:right="-6"/>
      </w:pPr>
      <w:r>
        <w:t xml:space="preserve">Общее число часов, отведённых на изучение изобразительного искусства, составляет 135 часов: в 1 классе – 33 часа (1 час в неделю), во 2 классе – 34 часа (1 час </w:t>
      </w:r>
      <w:r>
        <w:t>в неделю), в 3 классе – 34 часа (1 час в неделю), в 4 классе – 34 часа (1 час в неделю).</w:t>
      </w:r>
      <w:r>
        <w:rPr>
          <w:rFonts w:ascii="Calibri" w:eastAsia="Calibri" w:hAnsi="Calibri" w:cs="Calibri"/>
          <w:sz w:val="22"/>
        </w:rPr>
        <w:t xml:space="preserve"> </w:t>
      </w:r>
    </w:p>
    <w:p w:rsidR="005B6F4F" w:rsidRDefault="00F74BFA">
      <w:pPr>
        <w:spacing w:after="55" w:line="259" w:lineRule="auto"/>
        <w:ind w:left="12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5B6F4F" w:rsidRDefault="00F74BFA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sectPr w:rsidR="005B6F4F">
      <w:pgSz w:w="11906" w:h="16838"/>
      <w:pgMar w:top="1193" w:right="845" w:bottom="120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4F"/>
    <w:rsid w:val="005B6F4F"/>
    <w:rsid w:val="00F7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06DC"/>
  <w15:docId w15:val="{50F88DE3-C222-45A0-B9E8-16C51186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71" w:lineRule="auto"/>
      <w:ind w:right="8" w:firstLine="59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 Т Н</dc:creator>
  <cp:keywords/>
  <cp:lastModifiedBy>Виолетта</cp:lastModifiedBy>
  <cp:revision>2</cp:revision>
  <dcterms:created xsi:type="dcterms:W3CDTF">2023-12-06T14:57:00Z</dcterms:created>
  <dcterms:modified xsi:type="dcterms:W3CDTF">2023-12-06T14:57:00Z</dcterms:modified>
</cp:coreProperties>
</file>