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93" w:rsidRDefault="003B5614">
      <w:pPr>
        <w:spacing w:after="265" w:line="259" w:lineRule="auto"/>
        <w:ind w:left="10" w:right="2" w:hanging="10"/>
        <w:jc w:val="center"/>
      </w:pPr>
      <w:r>
        <w:rPr>
          <w:b/>
        </w:rPr>
        <w:t xml:space="preserve">Аннотация к рабочей программе </w:t>
      </w:r>
    </w:p>
    <w:p w:rsidR="004A4993" w:rsidRDefault="003B5614">
      <w:pPr>
        <w:spacing w:after="215" w:line="259" w:lineRule="auto"/>
        <w:ind w:left="10" w:right="5" w:hanging="10"/>
        <w:jc w:val="center"/>
      </w:pPr>
      <w:r>
        <w:rPr>
          <w:b/>
        </w:rPr>
        <w:t xml:space="preserve">«Химия» 8-9 класс  </w:t>
      </w:r>
    </w:p>
    <w:p w:rsidR="004A4993" w:rsidRDefault="003B5614">
      <w:pPr>
        <w:ind w:left="-15" w:right="0"/>
      </w:pPr>
      <w: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</w:t>
      </w:r>
      <w:r>
        <w:t>питания и с учётом концепции преподавания учебного предмета «Химия» в образовательных организациях Российской Федерации.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</w:t>
      </w:r>
      <w:r>
        <w:t>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</w:t>
      </w:r>
      <w:r>
        <w:t xml:space="preserve">ь изучения химии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</w:t>
      </w:r>
      <w:r>
        <w:t>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 xml:space="preserve">Знание химии служит основой для формирования </w:t>
      </w:r>
      <w:r>
        <w:t>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</w:t>
      </w:r>
      <w:r>
        <w:t>ва – сырьевой, энергетической, пищевой и экологической безопасности, проблем здравоохранения.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600" w:right="0" w:firstLine="0"/>
      </w:pPr>
      <w:r>
        <w:t xml:space="preserve">Изучение химии: 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tabs>
          <w:tab w:val="center" w:pos="1393"/>
          <w:tab w:val="center" w:pos="3252"/>
          <w:tab w:val="center" w:pos="5168"/>
          <w:tab w:val="center" w:pos="6607"/>
          <w:tab w:val="center" w:pos="8007"/>
          <w:tab w:val="right" w:pos="9359"/>
        </w:tabs>
        <w:spacing w:after="11" w:line="259" w:lineRule="auto"/>
        <w:ind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способствует </w:t>
      </w:r>
      <w:r>
        <w:tab/>
        <w:t xml:space="preserve">реализации </w:t>
      </w:r>
      <w:r>
        <w:tab/>
        <w:t xml:space="preserve">возможностей </w:t>
      </w:r>
      <w:r>
        <w:tab/>
        <w:t xml:space="preserve">для </w:t>
      </w:r>
      <w:r>
        <w:tab/>
        <w:t xml:space="preserve">саморазвития </w:t>
      </w:r>
      <w:r>
        <w:tab/>
        <w:t xml:space="preserve">и </w:t>
      </w:r>
    </w:p>
    <w:p w:rsidR="004A4993" w:rsidRDefault="003B5614">
      <w:pPr>
        <w:ind w:left="-15" w:right="0" w:firstLine="0"/>
      </w:pPr>
      <w:r>
        <w:t xml:space="preserve">формирования культуры личности, её общей и функциональной грамотности; </w:t>
      </w:r>
      <w:r>
        <w:rPr>
          <w:rFonts w:ascii="Calibri" w:eastAsia="Calibri" w:hAnsi="Calibri" w:cs="Calibri"/>
          <w:sz w:val="22"/>
        </w:rPr>
        <w:t xml:space="preserve"> </w:t>
      </w:r>
      <w:r>
        <w:t>вносит в</w:t>
      </w:r>
      <w:r>
        <w:t>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знакомит со спец</w:t>
      </w:r>
      <w:r>
        <w:t xml:space="preserve">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  <w:r>
        <w:rPr>
          <w:rFonts w:ascii="Calibri" w:eastAsia="Calibri" w:hAnsi="Calibri" w:cs="Calibri"/>
          <w:sz w:val="22"/>
        </w:rPr>
        <w:t xml:space="preserve"> </w:t>
      </w:r>
      <w:r>
        <w:lastRenderedPageBreak/>
        <w:t>способствует формированию ценностного отношения к естественно­научны</w:t>
      </w:r>
      <w:r>
        <w:t>м знаниям, к природе, к человеку, вносит свой вклад в экологическое образование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</w:t>
      </w:r>
      <w:r>
        <w:t xml:space="preserve"> химии на определённом этапе её развития.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spacing w:after="53"/>
        <w:ind w:left="-15" w:right="0"/>
      </w:pPr>
      <w: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</w:t>
      </w:r>
      <w:r>
        <w:t>принципу последовательного развития знаний на основе теоретических представлений разного уровня: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1"/>
        </w:numPr>
        <w:spacing w:after="76" w:line="259" w:lineRule="auto"/>
        <w:ind w:right="0"/>
      </w:pPr>
      <w:r>
        <w:t>атомно­-молекулярного учения как основы всего естествознания;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1"/>
        </w:numPr>
        <w:spacing w:after="76" w:line="259" w:lineRule="auto"/>
        <w:ind w:right="0"/>
      </w:pPr>
      <w:r>
        <w:t>Периодического закона Д. И. Менделеева как основного закона химии;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1"/>
        </w:numPr>
        <w:spacing w:after="60"/>
        <w:ind w:right="0"/>
      </w:pPr>
      <w:r>
        <w:t>учения о строении атома и химической связи;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1"/>
        </w:numPr>
        <w:ind w:right="0"/>
      </w:pPr>
      <w:r>
        <w:t>представлений об электролитической диссоциации веществ в растворах.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</w:t>
      </w:r>
      <w:r>
        <w:t>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Освоение программы по химии способствует формированию представления о химической составляющей научной картины мира</w:t>
      </w:r>
      <w:r>
        <w:t xml:space="preserve">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ind w:left="-15" w:right="0"/>
      </w:pPr>
      <w:r>
        <w:t>При изу</w:t>
      </w:r>
      <w:r>
        <w:t>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</w:t>
      </w:r>
      <w:r>
        <w:t xml:space="preserve">наний — </w:t>
      </w:r>
      <w:r>
        <w:lastRenderedPageBreak/>
        <w:t>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</w:t>
      </w:r>
      <w:r>
        <w:t xml:space="preserve">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spacing w:after="57"/>
        <w:ind w:left="-15" w:right="0"/>
      </w:pPr>
      <w:r>
        <w:t>При изучении химии на уровне основного общего образования важное значение приобрели такие це</w:t>
      </w:r>
      <w:r>
        <w:t>ли, как: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spacing w:after="56"/>
        <w:ind w:right="0"/>
      </w:pPr>
      <w: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spacing w:after="54"/>
        <w:ind w:right="0"/>
      </w:pPr>
      <w:r>
        <w:t>направленность обучения на систематическое приобщение обуч</w:t>
      </w:r>
      <w:r>
        <w:t>ающихся к самостоятельной познавательной деятельности, научным методам познания, формирующим мотивацию и развитие способностей к химии;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spacing w:after="51"/>
        <w:ind w:right="0"/>
      </w:pPr>
      <w:r>
        <w:t>обеспечение условий, способствующих приобретению обучающимися опыта разнообразной деятельности, познания и самопознания</w:t>
      </w:r>
      <w:r>
        <w:t>, ключевых навыков (ключевых компетенций), имеющих универсальное значение для различных видов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spacing w:after="54"/>
        <w:ind w:right="0"/>
      </w:pPr>
      <w: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</w:t>
      </w:r>
      <w:r>
        <w:t>нания и опыт, полученные при изучении химии, применять их при решении проблем в повседневной жизни и трудовой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spacing w:after="56"/>
        <w:ind w:right="0"/>
      </w:pPr>
      <w:r>
        <w:t>формирование у обучающихся гуманистических отношений, понимания ценности химических знаний для выработки экологически целесообразно</w:t>
      </w:r>
      <w:r>
        <w:t>го поведения в быту и трудовой деятельности в целях сохранения своего здоровья и окружающей природной среды;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numPr>
          <w:ilvl w:val="0"/>
          <w:numId w:val="2"/>
        </w:numPr>
        <w:ind w:right="0"/>
      </w:pPr>
      <w: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</w:t>
      </w:r>
      <w:r>
        <w:t xml:space="preserve">у выбору профиля и направленности дальнейшего обучения. </w:t>
      </w:r>
    </w:p>
    <w:p w:rsidR="004A4993" w:rsidRDefault="003B5614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</w:t>
      </w:r>
      <w:r>
        <w:t xml:space="preserve">ной общеобразовательной программе основного общего образования обучающихся с ЗПР. Особенности обучения детей с ОВЗ (ЗПР) происходит за </w:t>
      </w:r>
      <w:r>
        <w:lastRenderedPageBreak/>
        <w:t xml:space="preserve">счет применения специальных методик, подходов, а также за счет постоянной психолого-педагогической помощи.  </w:t>
      </w:r>
    </w:p>
    <w:p w:rsidR="004A4993" w:rsidRDefault="003B5614">
      <w:pPr>
        <w:ind w:left="-15" w:right="0"/>
      </w:pPr>
      <w:r>
        <w:t>Воспитательн</w:t>
      </w:r>
      <w:r>
        <w:t xml:space="preserve">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</w:t>
      </w:r>
      <w:r>
        <w:t xml:space="preserve">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4A4993" w:rsidRDefault="003B5614">
      <w:pPr>
        <w:ind w:left="-15" w:right="0"/>
      </w:pPr>
      <w:r>
        <w:t xml:space="preserve">Уроки призваны решать задачи обучения, </w:t>
      </w:r>
      <w:r>
        <w:t xml:space="preserve">определённые государственной программой, и задачи воспитания личности подрастающего поколения в неразрывном единстве. </w:t>
      </w:r>
    </w:p>
    <w:p w:rsidR="004A4993" w:rsidRDefault="003B5614">
      <w:pPr>
        <w:ind w:left="-15" w:right="0"/>
      </w:pPr>
      <w:r>
        <w:t>Воспитывающий аспект уроков предусматривает использование содержания учебного материала, технологий обучения, форм организации познавател</w:t>
      </w:r>
      <w:r>
        <w:t>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</w:t>
      </w:r>
      <w:r>
        <w:t xml:space="preserve">ностям, высокого чувства гражданского долга. </w:t>
      </w:r>
    </w:p>
    <w:p w:rsidR="004A4993" w:rsidRDefault="003B5614">
      <w:pPr>
        <w:spacing w:after="37"/>
        <w:ind w:left="-15" w:right="0"/>
      </w:pPr>
      <w:r>
        <w:t>Общее число часов, отведённых для изучения химии на уровне основного общего образования, составляет 134 часов: в 8 классе – 68 часов (2 часа в неделю), в 9 классе – 66 часов (2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4A4993" w:rsidRDefault="003B5614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sectPr w:rsidR="004A4993">
      <w:pgSz w:w="11906" w:h="16838"/>
      <w:pgMar w:top="1192" w:right="845" w:bottom="14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305"/>
    <w:multiLevelType w:val="hybridMultilevel"/>
    <w:tmpl w:val="ABE617B6"/>
    <w:lvl w:ilvl="0" w:tplc="ECC003E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32509A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A7702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0DBE4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42926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4099D4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F6B308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0E3DE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812A0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E180C"/>
    <w:multiLevelType w:val="hybridMultilevel"/>
    <w:tmpl w:val="9496ECB0"/>
    <w:lvl w:ilvl="0" w:tplc="99BE740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060DC">
      <w:start w:val="1"/>
      <w:numFmt w:val="bullet"/>
      <w:lvlText w:val="o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6BA1A">
      <w:start w:val="1"/>
      <w:numFmt w:val="bullet"/>
      <w:lvlText w:val="▪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879D4">
      <w:start w:val="1"/>
      <w:numFmt w:val="bullet"/>
      <w:lvlText w:val="•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66F96">
      <w:start w:val="1"/>
      <w:numFmt w:val="bullet"/>
      <w:lvlText w:val="o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6CBC8E">
      <w:start w:val="1"/>
      <w:numFmt w:val="bullet"/>
      <w:lvlText w:val="▪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4EC5C">
      <w:start w:val="1"/>
      <w:numFmt w:val="bullet"/>
      <w:lvlText w:val="•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05C4A">
      <w:start w:val="1"/>
      <w:numFmt w:val="bullet"/>
      <w:lvlText w:val="o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0C4A84">
      <w:start w:val="1"/>
      <w:numFmt w:val="bullet"/>
      <w:lvlText w:val="▪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93"/>
    <w:rsid w:val="003B5614"/>
    <w:rsid w:val="004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A592"/>
  <w15:docId w15:val="{02DA7899-B91E-428F-A1FF-F1DD856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8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2023-12-06T18:17:00Z</dcterms:created>
  <dcterms:modified xsi:type="dcterms:W3CDTF">2023-12-06T18:17:00Z</dcterms:modified>
</cp:coreProperties>
</file>